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0398" w14:textId="4FDE0DAD" w:rsidR="008031E9" w:rsidRPr="00A76F84" w:rsidRDefault="00DB6404" w:rsidP="00D81B91">
      <w:pPr>
        <w:ind w:left="-426"/>
        <w:rPr>
          <w:noProof/>
          <w:lang w:val="ro-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3E9859" wp14:editId="1F74689D">
                <wp:simplePos x="0" y="0"/>
                <wp:positionH relativeFrom="column">
                  <wp:posOffset>-30480</wp:posOffset>
                </wp:positionH>
                <wp:positionV relativeFrom="paragraph">
                  <wp:posOffset>-193675</wp:posOffset>
                </wp:positionV>
                <wp:extent cx="6551930" cy="14287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1930" cy="1428750"/>
                          <a:chOff x="0" y="0"/>
                          <a:chExt cx="6551930" cy="14287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picture containing sk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0"/>
                            <a:ext cx="518160" cy="7518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0" y="781050"/>
                            <a:ext cx="6551930" cy="647700"/>
                            <a:chOff x="0" y="0"/>
                            <a:chExt cx="6551930" cy="647700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152400" y="590550"/>
                              <a:ext cx="6296025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551930" cy="6477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17CBDB5" id="Group 8" o:spid="_x0000_s1026" style="position:absolute;margin-left:-2.4pt;margin-top:-15.25pt;width:515.9pt;height:112.5pt;z-index:251658240" coordsize="65519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picture containing sky&#10;&#10;Description automatically generated" style="position:absolute;left:30099;width:5181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">
                  <v:imagedata r:id="rId10" o:title="A picture containing sky&#10;&#10;Description automatically generated"/>
                </v:shape>
                <v:group id="Group 5" o:spid="_x0000_s1028" style="position:absolute;top:7810;width:65519;height:6477" coordsize="6551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Straight Connector 6" o:spid="_x0000_s1029" style="position:absolute;visibility:visible;mso-wrap-style:square" from="1524,5905" to="6448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" strokecolor="#0070c0" strokeweight=".25pt"/>
                  <v:shape id="Picture 4" o:spid="_x0000_s1030" type="#_x0000_t75" style="position:absolute;width:6551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">
                    <v:imagedata r:id="rId11" o:title=""/>
                  </v:shape>
                </v:group>
              </v:group>
            </w:pict>
          </mc:Fallback>
        </mc:AlternateContent>
      </w:r>
    </w:p>
    <w:p w14:paraId="72729836" w14:textId="77777777" w:rsidR="008031E9" w:rsidRPr="00A76F84" w:rsidRDefault="008031E9" w:rsidP="00D81B91">
      <w:pPr>
        <w:rPr>
          <w:noProof/>
          <w:lang w:val="ro-RO"/>
        </w:rPr>
      </w:pPr>
    </w:p>
    <w:p w14:paraId="31464016" w14:textId="77777777" w:rsidR="008031E9" w:rsidRPr="00A76F84" w:rsidRDefault="008031E9" w:rsidP="00D81B91">
      <w:pPr>
        <w:rPr>
          <w:noProof/>
          <w:lang w:val="ro-RO"/>
        </w:rPr>
      </w:pPr>
    </w:p>
    <w:p w14:paraId="6F155831" w14:textId="77777777" w:rsidR="008031E9" w:rsidRPr="00A76F84" w:rsidRDefault="008031E9" w:rsidP="00D81B91">
      <w:pPr>
        <w:rPr>
          <w:noProof/>
          <w:lang w:val="ro-RO"/>
        </w:rPr>
      </w:pPr>
    </w:p>
    <w:p w14:paraId="20E54597" w14:textId="77777777" w:rsidR="008031E9" w:rsidRPr="00A76F84" w:rsidRDefault="008031E9" w:rsidP="00D81B91">
      <w:pPr>
        <w:rPr>
          <w:noProof/>
          <w:lang w:val="ro-RO"/>
        </w:rPr>
      </w:pPr>
    </w:p>
    <w:p w14:paraId="16AB7A04" w14:textId="77777777" w:rsidR="008031E9" w:rsidRPr="00A76F84" w:rsidRDefault="008031E9" w:rsidP="00D81B91">
      <w:pPr>
        <w:rPr>
          <w:noProof/>
          <w:lang w:val="ro-RO"/>
        </w:rPr>
      </w:pPr>
    </w:p>
    <w:p w14:paraId="6AD0E8C5" w14:textId="77777777" w:rsidR="00C07ADA" w:rsidRPr="007D08A4" w:rsidRDefault="00C07ADA" w:rsidP="00D81B91">
      <w:pPr>
        <w:tabs>
          <w:tab w:val="left" w:pos="5160"/>
        </w:tabs>
        <w:jc w:val="center"/>
        <w:rPr>
          <w:b/>
          <w:lang w:val="ro-RO"/>
        </w:rPr>
      </w:pPr>
    </w:p>
    <w:p w14:paraId="16C3087C" w14:textId="77777777" w:rsidR="007D08A4" w:rsidRPr="00A76F84" w:rsidRDefault="007D08A4" w:rsidP="004F73C5">
      <w:pPr>
        <w:tabs>
          <w:tab w:val="left" w:pos="5160"/>
        </w:tabs>
        <w:rPr>
          <w:lang w:val="ro-RO"/>
        </w:rPr>
      </w:pPr>
    </w:p>
    <w:p w14:paraId="7F645967" w14:textId="77777777" w:rsidR="00C07ADA" w:rsidRPr="00A76F84" w:rsidRDefault="00C07ADA" w:rsidP="00D81B91">
      <w:pPr>
        <w:tabs>
          <w:tab w:val="left" w:pos="5160"/>
        </w:tabs>
        <w:jc w:val="center"/>
        <w:rPr>
          <w:sz w:val="28"/>
          <w:lang w:val="ro-RO"/>
        </w:rPr>
      </w:pPr>
    </w:p>
    <w:p w14:paraId="72406EA8" w14:textId="2102108D" w:rsidR="00096F89" w:rsidRPr="001D4F1A" w:rsidRDefault="008031E9" w:rsidP="00D81B91">
      <w:pPr>
        <w:tabs>
          <w:tab w:val="left" w:pos="5160"/>
        </w:tabs>
        <w:jc w:val="center"/>
        <w:rPr>
          <w:b/>
          <w:bCs/>
          <w:sz w:val="28"/>
          <w:lang w:val="ro-RO"/>
        </w:rPr>
      </w:pPr>
      <w:r w:rsidRPr="001D4F1A">
        <w:rPr>
          <w:b/>
          <w:bCs/>
          <w:sz w:val="28"/>
          <w:lang w:val="ro-RO"/>
        </w:rPr>
        <w:t>A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N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U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>N</w:t>
      </w:r>
      <w:r w:rsidR="000B058F" w:rsidRPr="001D4F1A">
        <w:rPr>
          <w:b/>
          <w:bCs/>
          <w:sz w:val="28"/>
          <w:lang w:val="ro-RO"/>
        </w:rPr>
        <w:t xml:space="preserve"> </w:t>
      </w:r>
      <w:r w:rsidRPr="001D4F1A">
        <w:rPr>
          <w:b/>
          <w:bCs/>
          <w:sz w:val="28"/>
          <w:lang w:val="ro-RO"/>
        </w:rPr>
        <w:t xml:space="preserve">Ţ </w:t>
      </w:r>
    </w:p>
    <w:p w14:paraId="01C2F7B8" w14:textId="238C281D" w:rsidR="00B73381" w:rsidRPr="00A76F84" w:rsidRDefault="008031E9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A76F84">
        <w:rPr>
          <w:b/>
          <w:bCs/>
          <w:lang w:val="ro-RO"/>
        </w:rPr>
        <w:t>CONCURS</w:t>
      </w:r>
      <w:r w:rsidR="00096F89" w:rsidRPr="00A76F84">
        <w:rPr>
          <w:b/>
          <w:bCs/>
          <w:lang w:val="ro-RO"/>
        </w:rPr>
        <w:t xml:space="preserve"> </w:t>
      </w:r>
      <w:r w:rsidR="001977A1" w:rsidRPr="00A76F84">
        <w:rPr>
          <w:b/>
          <w:bCs/>
          <w:lang w:val="ro-RO"/>
        </w:rPr>
        <w:t>DE RECRUTARE PENTRU OCUPAREA UN</w:t>
      </w:r>
      <w:r w:rsidR="00946F12">
        <w:rPr>
          <w:b/>
          <w:bCs/>
          <w:lang w:val="ro-RO"/>
        </w:rPr>
        <w:t>EI</w:t>
      </w:r>
      <w:r w:rsidR="00AD2D3D">
        <w:rPr>
          <w:b/>
          <w:bCs/>
          <w:lang w:val="ro-RO"/>
        </w:rPr>
        <w:t xml:space="preserve"> </w:t>
      </w:r>
      <w:r w:rsidR="001977A1" w:rsidRPr="00A76F84">
        <w:rPr>
          <w:b/>
          <w:bCs/>
          <w:lang w:val="ro-RO"/>
        </w:rPr>
        <w:t>FUNCȚII PUBLICE</w:t>
      </w:r>
    </w:p>
    <w:p w14:paraId="0A8F6DF0" w14:textId="170810EF" w:rsidR="001977A1" w:rsidRPr="00A76F84" w:rsidRDefault="00EB261E" w:rsidP="00D81B91">
      <w:pPr>
        <w:tabs>
          <w:tab w:val="left" w:pos="5160"/>
        </w:tabs>
        <w:jc w:val="center"/>
        <w:rPr>
          <w:b/>
          <w:bCs/>
          <w:lang w:val="ro-RO"/>
        </w:rPr>
      </w:pPr>
      <w:r w:rsidRPr="00A76F84">
        <w:rPr>
          <w:b/>
          <w:bCs/>
          <w:lang w:val="ro-RO"/>
        </w:rPr>
        <w:t xml:space="preserve"> DE </w:t>
      </w:r>
      <w:r w:rsidR="005F0E6F">
        <w:rPr>
          <w:b/>
          <w:bCs/>
          <w:lang w:val="ro-RO"/>
        </w:rPr>
        <w:t>EXECUȚIE</w:t>
      </w:r>
      <w:r w:rsidR="008515E9" w:rsidRPr="00A76F84">
        <w:rPr>
          <w:b/>
          <w:bCs/>
          <w:lang w:val="ro-RO"/>
        </w:rPr>
        <w:t xml:space="preserve"> </w:t>
      </w:r>
      <w:r w:rsidRPr="00A76F84">
        <w:rPr>
          <w:b/>
          <w:bCs/>
          <w:lang w:val="ro-RO"/>
        </w:rPr>
        <w:t>VACANT</w:t>
      </w:r>
      <w:r w:rsidR="00B73381" w:rsidRPr="00A76F84">
        <w:rPr>
          <w:b/>
          <w:bCs/>
          <w:lang w:val="ro-RO"/>
        </w:rPr>
        <w:t>E</w:t>
      </w:r>
    </w:p>
    <w:p w14:paraId="70784561" w14:textId="77777777" w:rsidR="004E058C" w:rsidRPr="00A76F84" w:rsidRDefault="004E058C" w:rsidP="00D81B91">
      <w:pPr>
        <w:tabs>
          <w:tab w:val="left" w:pos="5160"/>
        </w:tabs>
        <w:rPr>
          <w:lang w:val="ro-RO"/>
        </w:rPr>
      </w:pPr>
    </w:p>
    <w:p w14:paraId="465E380C" w14:textId="03772AC2" w:rsidR="008A2773" w:rsidRDefault="008A2773" w:rsidP="00D81B91">
      <w:pPr>
        <w:jc w:val="both"/>
        <w:rPr>
          <w:lang w:val="ro-RO"/>
        </w:rPr>
      </w:pPr>
    </w:p>
    <w:p w14:paraId="0DAFF8AC" w14:textId="77777777" w:rsidR="00EC3D52" w:rsidRPr="00A76F84" w:rsidRDefault="00EC3D52" w:rsidP="00D81B91">
      <w:pPr>
        <w:jc w:val="both"/>
        <w:rPr>
          <w:lang w:val="ro-RO"/>
        </w:rPr>
      </w:pPr>
    </w:p>
    <w:p w14:paraId="4A8010CE" w14:textId="59C17005" w:rsidR="00BA433C" w:rsidRPr="00A76F84" w:rsidRDefault="008031E9" w:rsidP="00D81B91">
      <w:pPr>
        <w:jc w:val="both"/>
        <w:rPr>
          <w:lang w:val="ro-RO"/>
        </w:rPr>
      </w:pPr>
      <w:r w:rsidRPr="00A76F84">
        <w:rPr>
          <w:lang w:val="ro-RO"/>
        </w:rPr>
        <w:tab/>
      </w:r>
      <w:r w:rsidRPr="00A76F84">
        <w:rPr>
          <w:b/>
          <w:lang w:val="ro-RO"/>
        </w:rPr>
        <w:t xml:space="preserve">Consiliul </w:t>
      </w:r>
      <w:proofErr w:type="spellStart"/>
      <w:r w:rsidRPr="00A76F84">
        <w:rPr>
          <w:b/>
          <w:lang w:val="ro-RO"/>
        </w:rPr>
        <w:t>Naţional</w:t>
      </w:r>
      <w:proofErr w:type="spellEnd"/>
      <w:r w:rsidRPr="00A76F84">
        <w:rPr>
          <w:b/>
          <w:lang w:val="ro-RO"/>
        </w:rPr>
        <w:t xml:space="preserve"> pentru Combaterea Discriminării</w:t>
      </w:r>
      <w:r w:rsidRPr="00A76F84">
        <w:rPr>
          <w:lang w:val="ro-RO"/>
        </w:rPr>
        <w:t xml:space="preserve"> organizează la sediul său din </w:t>
      </w:r>
      <w:proofErr w:type="spellStart"/>
      <w:r w:rsidRPr="00A76F84">
        <w:rPr>
          <w:lang w:val="ro-RO"/>
        </w:rPr>
        <w:t>Bucureşti</w:t>
      </w:r>
      <w:proofErr w:type="spellEnd"/>
      <w:r w:rsidRPr="00A76F84">
        <w:rPr>
          <w:lang w:val="ro-RO"/>
        </w:rPr>
        <w:t xml:space="preserve">, </w:t>
      </w:r>
      <w:proofErr w:type="spellStart"/>
      <w:r w:rsidRPr="00A76F84">
        <w:rPr>
          <w:lang w:val="ro-RO"/>
        </w:rPr>
        <w:t>Piaţa</w:t>
      </w:r>
      <w:proofErr w:type="spellEnd"/>
      <w:r w:rsidRPr="00A76F84">
        <w:rPr>
          <w:lang w:val="ro-RO"/>
        </w:rPr>
        <w:t xml:space="preserve"> Valter Mărăcineanu</w:t>
      </w:r>
      <w:r w:rsidR="0058263A" w:rsidRPr="00A76F84">
        <w:rPr>
          <w:lang w:val="ro-RO"/>
        </w:rPr>
        <w:t>,</w:t>
      </w:r>
      <w:r w:rsidRPr="00A76F84">
        <w:rPr>
          <w:lang w:val="ro-RO"/>
        </w:rPr>
        <w:t xml:space="preserve"> nr. 1-3, sectorul 1 (intrarea din str. Victor Eftimiu nr. 2), un concurs de recrutare, în data de </w:t>
      </w:r>
      <w:r w:rsidR="00800A10">
        <w:rPr>
          <w:b/>
          <w:lang w:val="ro-RO"/>
        </w:rPr>
        <w:t>03</w:t>
      </w:r>
      <w:r w:rsidRPr="00A76F84">
        <w:rPr>
          <w:b/>
          <w:lang w:val="ro-RO"/>
        </w:rPr>
        <w:t xml:space="preserve"> </w:t>
      </w:r>
      <w:r w:rsidR="00800A10">
        <w:rPr>
          <w:b/>
          <w:lang w:val="ro-RO"/>
        </w:rPr>
        <w:t>septembrie</w:t>
      </w:r>
      <w:r w:rsidR="00C73865" w:rsidRPr="00A76F84">
        <w:rPr>
          <w:b/>
          <w:lang w:val="ro-RO"/>
        </w:rPr>
        <w:t xml:space="preserve"> </w:t>
      </w:r>
      <w:r w:rsidRPr="00A76F84">
        <w:rPr>
          <w:b/>
          <w:lang w:val="ro-RO"/>
        </w:rPr>
        <w:t>202</w:t>
      </w:r>
      <w:r w:rsidR="008F1C63" w:rsidRPr="00A76F84">
        <w:rPr>
          <w:b/>
          <w:lang w:val="ro-RO"/>
        </w:rPr>
        <w:t>4</w:t>
      </w:r>
      <w:r w:rsidRPr="00A76F84">
        <w:rPr>
          <w:i/>
          <w:lang w:val="ro-RO"/>
        </w:rPr>
        <w:t xml:space="preserve">, </w:t>
      </w:r>
      <w:r w:rsidRPr="00A76F84">
        <w:rPr>
          <w:lang w:val="ro-RO"/>
        </w:rPr>
        <w:t>pentru ocuparea un</w:t>
      </w:r>
      <w:r w:rsidR="00946F12">
        <w:rPr>
          <w:lang w:val="ro-RO"/>
        </w:rPr>
        <w:t>ei</w:t>
      </w:r>
      <w:r w:rsidR="008515E9" w:rsidRPr="00A76F84">
        <w:rPr>
          <w:lang w:val="ro-RO"/>
        </w:rPr>
        <w:t xml:space="preserve"> </w:t>
      </w:r>
      <w:proofErr w:type="spellStart"/>
      <w:r w:rsidRPr="00A76F84">
        <w:rPr>
          <w:lang w:val="ro-RO"/>
        </w:rPr>
        <w:t>funcţii</w:t>
      </w:r>
      <w:proofErr w:type="spellEnd"/>
      <w:r w:rsidRPr="00A76F84">
        <w:rPr>
          <w:lang w:val="ro-RO"/>
        </w:rPr>
        <w:t xml:space="preserve"> publice de </w:t>
      </w:r>
      <w:r w:rsidR="00AD2D3D">
        <w:rPr>
          <w:lang w:val="ro-RO"/>
        </w:rPr>
        <w:t>execuție</w:t>
      </w:r>
      <w:r w:rsidRPr="00A76F84">
        <w:rPr>
          <w:lang w:val="ro-RO"/>
        </w:rPr>
        <w:t xml:space="preserve"> vacant</w:t>
      </w:r>
      <w:r w:rsidR="00B73381" w:rsidRPr="00A76F84">
        <w:rPr>
          <w:lang w:val="ro-RO"/>
        </w:rPr>
        <w:t>e</w:t>
      </w:r>
      <w:r w:rsidRPr="00A76F84">
        <w:rPr>
          <w:lang w:val="ro-RO"/>
        </w:rPr>
        <w:t>:</w:t>
      </w:r>
    </w:p>
    <w:p w14:paraId="2E246883" w14:textId="77777777" w:rsidR="00C07ADA" w:rsidRPr="00A76F84" w:rsidRDefault="00C07ADA" w:rsidP="00D81B91">
      <w:pPr>
        <w:jc w:val="both"/>
        <w:rPr>
          <w:lang w:val="ro-RO"/>
        </w:rPr>
      </w:pPr>
    </w:p>
    <w:p w14:paraId="6195B385" w14:textId="129835F3" w:rsidR="008515E9" w:rsidRPr="00A76F84" w:rsidRDefault="00AD2D3D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 xml:space="preserve">Consilier </w:t>
      </w:r>
      <w:r w:rsidR="00800A10">
        <w:rPr>
          <w:b/>
          <w:sz w:val="24"/>
          <w:szCs w:val="24"/>
          <w:u w:val="single"/>
          <w:lang w:val="ro-RO"/>
        </w:rPr>
        <w:t xml:space="preserve">juridic </w:t>
      </w:r>
      <w:r>
        <w:rPr>
          <w:b/>
          <w:sz w:val="24"/>
          <w:szCs w:val="24"/>
          <w:u w:val="single"/>
          <w:lang w:val="ro-RO"/>
        </w:rPr>
        <w:t xml:space="preserve">clasa I grad profesional </w:t>
      </w:r>
      <w:r w:rsidR="00800A10">
        <w:rPr>
          <w:b/>
          <w:sz w:val="24"/>
          <w:szCs w:val="24"/>
          <w:u w:val="single"/>
          <w:lang w:val="ro-RO"/>
        </w:rPr>
        <w:t>principal</w:t>
      </w:r>
      <w:r w:rsidR="008515E9" w:rsidRPr="00A76F84">
        <w:rPr>
          <w:b/>
          <w:sz w:val="24"/>
          <w:szCs w:val="24"/>
          <w:u w:val="single"/>
          <w:lang w:val="ro-RO"/>
        </w:rPr>
        <w:t xml:space="preserve"> în cadrul </w:t>
      </w:r>
      <w:r w:rsidR="00014A3A">
        <w:rPr>
          <w:b/>
          <w:sz w:val="24"/>
          <w:szCs w:val="24"/>
          <w:u w:val="single"/>
          <w:lang w:val="ro-RO"/>
        </w:rPr>
        <w:t xml:space="preserve">Compartimentului </w:t>
      </w:r>
      <w:r w:rsidR="00800A10">
        <w:rPr>
          <w:b/>
          <w:sz w:val="24"/>
          <w:szCs w:val="24"/>
          <w:u w:val="single"/>
          <w:lang w:val="ro-RO"/>
        </w:rPr>
        <w:t>pentru Promovarea, Monitorizarea și Susținerea Egalității de Tratament pentru Lucrătorii U.E.</w:t>
      </w:r>
      <w:r w:rsidR="006F5C35">
        <w:rPr>
          <w:b/>
          <w:sz w:val="24"/>
          <w:szCs w:val="24"/>
          <w:u w:val="single"/>
          <w:lang w:val="ro-RO"/>
        </w:rPr>
        <w:t xml:space="preserve"> – Direcția </w:t>
      </w:r>
      <w:r w:rsidR="00800A10">
        <w:rPr>
          <w:b/>
          <w:sz w:val="24"/>
          <w:szCs w:val="24"/>
          <w:u w:val="single"/>
          <w:lang w:val="ro-RO"/>
        </w:rPr>
        <w:t>Juridică</w:t>
      </w:r>
      <w:r w:rsidR="00946F12">
        <w:rPr>
          <w:b/>
          <w:sz w:val="24"/>
          <w:szCs w:val="24"/>
          <w:u w:val="single"/>
          <w:lang w:val="ro-RO"/>
        </w:rPr>
        <w:t xml:space="preserve"> – 1</w:t>
      </w:r>
      <w:r w:rsidR="008515E9" w:rsidRPr="00A76F84">
        <w:rPr>
          <w:b/>
          <w:sz w:val="24"/>
          <w:szCs w:val="24"/>
          <w:u w:val="single"/>
          <w:lang w:val="ro-RO"/>
        </w:rPr>
        <w:t xml:space="preserve"> post.</w:t>
      </w:r>
    </w:p>
    <w:p w14:paraId="79FC0D84" w14:textId="4714DDD7" w:rsidR="0029085A" w:rsidRPr="00A76F84" w:rsidRDefault="005E53F8" w:rsidP="00D81B9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 xml:space="preserve">Durata normală a timpului </w:t>
      </w:r>
      <w:r w:rsidR="00B7462B" w:rsidRPr="00A76F84">
        <w:rPr>
          <w:bCs/>
          <w:sz w:val="24"/>
          <w:szCs w:val="24"/>
          <w:lang w:val="ro-RO"/>
        </w:rPr>
        <w:t>de muncă este de 8 ore/zi, 40 ore/săptămână.</w:t>
      </w:r>
    </w:p>
    <w:p w14:paraId="0DC542A8" w14:textId="267BFCCB" w:rsidR="008515E9" w:rsidRPr="00A76F84" w:rsidRDefault="00C73865" w:rsidP="00AD2D3D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>Probă suplimentară</w:t>
      </w:r>
      <w:r w:rsidR="000D0653" w:rsidRPr="00A76F84">
        <w:rPr>
          <w:bCs/>
          <w:sz w:val="24"/>
          <w:szCs w:val="24"/>
          <w:lang w:val="ro-RO"/>
        </w:rPr>
        <w:t>:</w:t>
      </w:r>
      <w:r w:rsidRPr="00A76F84">
        <w:rPr>
          <w:bCs/>
          <w:sz w:val="24"/>
          <w:szCs w:val="24"/>
          <w:lang w:val="ro-RO"/>
        </w:rPr>
        <w:t xml:space="preserve"> </w:t>
      </w:r>
      <w:r w:rsidR="00AD2D3D" w:rsidRPr="00AD2D3D">
        <w:rPr>
          <w:bCs/>
          <w:sz w:val="24"/>
          <w:szCs w:val="24"/>
          <w:lang w:val="ro-RO"/>
        </w:rPr>
        <w:t xml:space="preserve">testarea cunoștințelor de operare pe calculator – nivel mediu – în data de </w:t>
      </w:r>
      <w:r w:rsidR="00800A10">
        <w:rPr>
          <w:b/>
          <w:bCs/>
          <w:sz w:val="24"/>
          <w:szCs w:val="24"/>
          <w:lang w:val="ro-RO"/>
        </w:rPr>
        <w:t>02.09</w:t>
      </w:r>
      <w:r w:rsidR="00AD2D3D" w:rsidRPr="00AD2D3D">
        <w:rPr>
          <w:b/>
          <w:bCs/>
          <w:sz w:val="24"/>
          <w:szCs w:val="24"/>
          <w:lang w:val="ro-RO"/>
        </w:rPr>
        <w:t>.2024 ora 10:00</w:t>
      </w:r>
      <w:r w:rsidR="00AD2D3D" w:rsidRPr="00AD2D3D">
        <w:rPr>
          <w:bCs/>
          <w:sz w:val="24"/>
          <w:szCs w:val="24"/>
          <w:lang w:val="ro-RO"/>
        </w:rPr>
        <w:t>, la sediul Consiliului Național pentru Combaterea Discriminării.</w:t>
      </w:r>
    </w:p>
    <w:p w14:paraId="79B87BD9" w14:textId="170BCAAC" w:rsidR="00AF6A61" w:rsidRPr="00A76F84" w:rsidRDefault="008031E9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r w:rsidRPr="00A76F84">
        <w:rPr>
          <w:bCs/>
          <w:sz w:val="24"/>
          <w:szCs w:val="24"/>
          <w:lang w:val="ro-RO"/>
        </w:rPr>
        <w:t>Concursul</w:t>
      </w:r>
      <w:r w:rsidRPr="00A76F84">
        <w:rPr>
          <w:sz w:val="24"/>
          <w:szCs w:val="24"/>
          <w:lang w:val="ro-RO"/>
        </w:rPr>
        <w:t xml:space="preserve"> se va </w:t>
      </w:r>
      <w:proofErr w:type="spellStart"/>
      <w:r w:rsidRPr="00A76F84">
        <w:rPr>
          <w:sz w:val="24"/>
          <w:szCs w:val="24"/>
          <w:lang w:val="ro-RO"/>
        </w:rPr>
        <w:t>desfăşura</w:t>
      </w:r>
      <w:proofErr w:type="spellEnd"/>
      <w:r w:rsidRPr="00A76F84">
        <w:rPr>
          <w:sz w:val="24"/>
          <w:szCs w:val="24"/>
          <w:lang w:val="ro-RO"/>
        </w:rPr>
        <w:t xml:space="preserve"> la sediul </w:t>
      </w:r>
      <w:proofErr w:type="spellStart"/>
      <w:r w:rsidRPr="00A76F84">
        <w:rPr>
          <w:sz w:val="24"/>
          <w:szCs w:val="24"/>
          <w:lang w:val="ro-RO"/>
        </w:rPr>
        <w:t>instituţiei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va consta într-o probă scrisă de verificare a </w:t>
      </w:r>
      <w:proofErr w:type="spellStart"/>
      <w:r w:rsidRPr="00A76F84">
        <w:rPr>
          <w:sz w:val="24"/>
          <w:szCs w:val="24"/>
          <w:lang w:val="ro-RO"/>
        </w:rPr>
        <w:t>cunoştinţelor</w:t>
      </w:r>
      <w:proofErr w:type="spellEnd"/>
      <w:r w:rsidRPr="00A76F84">
        <w:rPr>
          <w:sz w:val="24"/>
          <w:szCs w:val="24"/>
          <w:lang w:val="ro-RO"/>
        </w:rPr>
        <w:t xml:space="preserve"> în domeniul </w:t>
      </w:r>
      <w:proofErr w:type="spellStart"/>
      <w:r w:rsidRPr="00A76F84">
        <w:rPr>
          <w:sz w:val="24"/>
          <w:szCs w:val="24"/>
          <w:lang w:val="ro-RO"/>
        </w:rPr>
        <w:t>legislaţiei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a materialelor bibliografice, în </w:t>
      </w:r>
      <w:r w:rsidRPr="00A76F84">
        <w:rPr>
          <w:bCs/>
          <w:sz w:val="24"/>
          <w:szCs w:val="24"/>
          <w:lang w:val="ro-RO"/>
        </w:rPr>
        <w:t>data de</w:t>
      </w:r>
      <w:r w:rsidRPr="00A76F84">
        <w:rPr>
          <w:b/>
          <w:sz w:val="24"/>
          <w:szCs w:val="24"/>
          <w:lang w:val="ro-RO"/>
        </w:rPr>
        <w:t xml:space="preserve"> </w:t>
      </w:r>
      <w:r w:rsidR="00800A10">
        <w:rPr>
          <w:b/>
          <w:sz w:val="24"/>
          <w:szCs w:val="24"/>
          <w:lang w:val="ro-RO"/>
        </w:rPr>
        <w:t>03.09.</w:t>
      </w:r>
      <w:r w:rsidR="008515E9" w:rsidRPr="00A76F84">
        <w:rPr>
          <w:b/>
          <w:sz w:val="24"/>
          <w:szCs w:val="24"/>
          <w:lang w:val="ro-RO"/>
        </w:rPr>
        <w:t>202</w:t>
      </w:r>
      <w:r w:rsidR="00F7637F" w:rsidRPr="00A76F84">
        <w:rPr>
          <w:b/>
          <w:sz w:val="24"/>
          <w:szCs w:val="24"/>
          <w:lang w:val="ro-RO"/>
        </w:rPr>
        <w:t>4</w:t>
      </w:r>
      <w:r w:rsidRPr="00A76F84">
        <w:rPr>
          <w:b/>
          <w:sz w:val="24"/>
          <w:szCs w:val="24"/>
          <w:lang w:val="ro-RO"/>
        </w:rPr>
        <w:t xml:space="preserve"> ora </w:t>
      </w:r>
      <w:r w:rsidR="001D188D" w:rsidRPr="00A76F84">
        <w:rPr>
          <w:b/>
          <w:sz w:val="24"/>
          <w:szCs w:val="24"/>
          <w:lang w:val="ro-RO"/>
        </w:rPr>
        <w:t>1</w:t>
      </w:r>
      <w:r w:rsidR="00B20669">
        <w:rPr>
          <w:b/>
          <w:sz w:val="24"/>
          <w:szCs w:val="24"/>
          <w:lang w:val="ro-RO"/>
        </w:rPr>
        <w:t>3</w:t>
      </w:r>
      <w:r w:rsidRPr="00A76F84">
        <w:rPr>
          <w:b/>
          <w:sz w:val="24"/>
          <w:szCs w:val="24"/>
          <w:lang w:val="ro-RO"/>
        </w:rPr>
        <w:t>:</w:t>
      </w:r>
      <w:r w:rsidR="001D188D" w:rsidRPr="00A76F84">
        <w:rPr>
          <w:b/>
          <w:sz w:val="24"/>
          <w:szCs w:val="24"/>
          <w:lang w:val="ro-RO"/>
        </w:rPr>
        <w:t>0</w:t>
      </w:r>
      <w:r w:rsidRPr="00A76F84">
        <w:rPr>
          <w:b/>
          <w:sz w:val="24"/>
          <w:szCs w:val="24"/>
          <w:lang w:val="ro-RO"/>
        </w:rPr>
        <w:t>0</w:t>
      </w:r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un interviu, în termenul legal.</w:t>
      </w:r>
    </w:p>
    <w:p w14:paraId="2061521E" w14:textId="77777777" w:rsidR="009254DB" w:rsidRPr="00A76F84" w:rsidRDefault="00D57B7C" w:rsidP="00D81B9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ro-RO"/>
        </w:rPr>
      </w:pPr>
      <w:proofErr w:type="spellStart"/>
      <w:r w:rsidRPr="00A76F84">
        <w:rPr>
          <w:b/>
          <w:sz w:val="24"/>
          <w:szCs w:val="24"/>
          <w:lang w:val="ro-RO"/>
        </w:rPr>
        <w:t>Condiţiile</w:t>
      </w:r>
      <w:proofErr w:type="spellEnd"/>
      <w:r w:rsidRPr="00A76F84">
        <w:rPr>
          <w:b/>
          <w:sz w:val="24"/>
          <w:szCs w:val="24"/>
          <w:lang w:val="ro-RO"/>
        </w:rPr>
        <w:t xml:space="preserve"> de participare </w:t>
      </w:r>
      <w:r w:rsidR="00AF6A61" w:rsidRPr="00A76F84">
        <w:rPr>
          <w:b/>
          <w:sz w:val="24"/>
          <w:szCs w:val="24"/>
          <w:lang w:val="ro-RO"/>
        </w:rPr>
        <w:t xml:space="preserve">la concurs </w:t>
      </w:r>
      <w:r w:rsidRPr="00A76F84">
        <w:rPr>
          <w:b/>
          <w:sz w:val="24"/>
          <w:szCs w:val="24"/>
          <w:lang w:val="ro-RO"/>
        </w:rPr>
        <w:t>sunt:</w:t>
      </w:r>
    </w:p>
    <w:p w14:paraId="0FBC9D73" w14:textId="48EC74F7" w:rsidR="00B6678A" w:rsidRPr="00F40B92" w:rsidRDefault="00B6678A" w:rsidP="006F5C3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Studii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specialitate</w:t>
      </w:r>
      <w:proofErr w:type="spellEnd"/>
      <w:r w:rsidRPr="00A76F84">
        <w:rPr>
          <w:sz w:val="24"/>
          <w:szCs w:val="24"/>
        </w:rPr>
        <w:t xml:space="preserve">: </w:t>
      </w:r>
      <w:proofErr w:type="spellStart"/>
      <w:r w:rsidR="00F40B92" w:rsidRPr="00F40B92">
        <w:rPr>
          <w:sz w:val="24"/>
          <w:szCs w:val="24"/>
        </w:rPr>
        <w:t>studii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universitare</w:t>
      </w:r>
      <w:proofErr w:type="spellEnd"/>
      <w:r w:rsidR="00F40B92" w:rsidRPr="00F40B92">
        <w:rPr>
          <w:sz w:val="24"/>
          <w:szCs w:val="24"/>
        </w:rPr>
        <w:t xml:space="preserve"> de </w:t>
      </w:r>
      <w:proofErr w:type="spellStart"/>
      <w:r w:rsidR="00F40B92" w:rsidRPr="00F40B92">
        <w:rPr>
          <w:sz w:val="24"/>
          <w:szCs w:val="24"/>
        </w:rPr>
        <w:t>licență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absolvite</w:t>
      </w:r>
      <w:proofErr w:type="spellEnd"/>
      <w:r w:rsidR="00F40B92" w:rsidRPr="00F40B92">
        <w:rPr>
          <w:sz w:val="24"/>
          <w:szCs w:val="24"/>
        </w:rPr>
        <w:t xml:space="preserve"> cu </w:t>
      </w:r>
      <w:proofErr w:type="spellStart"/>
      <w:r w:rsidR="00F40B92" w:rsidRPr="00F40B92">
        <w:rPr>
          <w:sz w:val="24"/>
          <w:szCs w:val="24"/>
        </w:rPr>
        <w:t>diplomă</w:t>
      </w:r>
      <w:proofErr w:type="spellEnd"/>
      <w:r w:rsidR="00F40B92" w:rsidRPr="00F40B92">
        <w:rPr>
          <w:sz w:val="24"/>
          <w:szCs w:val="24"/>
        </w:rPr>
        <w:t xml:space="preserve"> de </w:t>
      </w:r>
      <w:proofErr w:type="spellStart"/>
      <w:r w:rsidR="00F40B92" w:rsidRPr="00F40B92">
        <w:rPr>
          <w:sz w:val="24"/>
          <w:szCs w:val="24"/>
        </w:rPr>
        <w:t>licenţă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sau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echivalentă</w:t>
      </w:r>
      <w:proofErr w:type="spellEnd"/>
      <w:r w:rsidR="00F40B92" w:rsidRPr="00F40B92">
        <w:rPr>
          <w:sz w:val="24"/>
          <w:szCs w:val="24"/>
        </w:rPr>
        <w:t xml:space="preserve">, </w:t>
      </w:r>
      <w:proofErr w:type="spellStart"/>
      <w:r w:rsidR="00F40B92" w:rsidRPr="00F40B92">
        <w:rPr>
          <w:sz w:val="24"/>
          <w:szCs w:val="24"/>
        </w:rPr>
        <w:t>în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domeniul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F40B92" w:rsidRPr="00F40B92">
        <w:rPr>
          <w:sz w:val="24"/>
          <w:szCs w:val="24"/>
        </w:rPr>
        <w:t>științelor</w:t>
      </w:r>
      <w:proofErr w:type="spellEnd"/>
      <w:r w:rsidR="00F40B92" w:rsidRPr="00F40B92">
        <w:rPr>
          <w:sz w:val="24"/>
          <w:szCs w:val="24"/>
        </w:rPr>
        <w:t xml:space="preserve"> </w:t>
      </w:r>
      <w:proofErr w:type="spellStart"/>
      <w:r w:rsidR="00800A10">
        <w:rPr>
          <w:sz w:val="24"/>
          <w:szCs w:val="24"/>
        </w:rPr>
        <w:t>juridice</w:t>
      </w:r>
      <w:proofErr w:type="spellEnd"/>
      <w:r w:rsidRPr="00F40B92">
        <w:rPr>
          <w:sz w:val="24"/>
          <w:szCs w:val="24"/>
        </w:rPr>
        <w:t>;</w:t>
      </w:r>
    </w:p>
    <w:p w14:paraId="024484A8" w14:textId="451F0FC4" w:rsidR="00B6678A" w:rsidRPr="00A76F84" w:rsidRDefault="00B6678A" w:rsidP="006F5C35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Vechime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="00C07EDF" w:rsidRPr="00A76F84">
        <w:rPr>
          <w:sz w:val="24"/>
          <w:szCs w:val="24"/>
        </w:rPr>
        <w:t>minimă</w:t>
      </w:r>
      <w:proofErr w:type="spellEnd"/>
      <w:r w:rsidR="00C07EDF" w:rsidRPr="00A76F84">
        <w:rPr>
          <w:sz w:val="24"/>
          <w:szCs w:val="24"/>
        </w:rPr>
        <w:t xml:space="preserve"> </w:t>
      </w:r>
      <w:r w:rsidRPr="00A76F84">
        <w:rPr>
          <w:sz w:val="24"/>
          <w:szCs w:val="24"/>
          <w:lang w:val="ro-RO"/>
        </w:rPr>
        <w:t xml:space="preserve">în specialitatea studiilor: </w:t>
      </w:r>
      <w:r w:rsidR="00800A10">
        <w:rPr>
          <w:sz w:val="24"/>
          <w:szCs w:val="24"/>
          <w:lang w:val="ro-RO"/>
        </w:rPr>
        <w:t>5</w:t>
      </w:r>
      <w:r w:rsidRPr="00A76F84">
        <w:rPr>
          <w:sz w:val="24"/>
          <w:szCs w:val="24"/>
          <w:lang w:val="ro-RO"/>
        </w:rPr>
        <w:t xml:space="preserve"> ani;</w:t>
      </w:r>
    </w:p>
    <w:p w14:paraId="57950356" w14:textId="343C694F" w:rsidR="001D33B2" w:rsidRPr="00A76F84" w:rsidRDefault="001D33B2" w:rsidP="00A242DE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Cunoștințe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teoretice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domeniul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tehnologiei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informației</w:t>
      </w:r>
      <w:proofErr w:type="spellEnd"/>
      <w:r w:rsidRPr="00A76F84">
        <w:rPr>
          <w:sz w:val="24"/>
          <w:szCs w:val="24"/>
        </w:rPr>
        <w:t xml:space="preserve"> (</w:t>
      </w:r>
      <w:proofErr w:type="spellStart"/>
      <w:r w:rsidRPr="00A76F84">
        <w:rPr>
          <w:sz w:val="24"/>
          <w:szCs w:val="24"/>
        </w:rPr>
        <w:t>necesitate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și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cunoaștere</w:t>
      </w:r>
      <w:proofErr w:type="spellEnd"/>
      <w:r w:rsidRPr="00A76F84">
        <w:rPr>
          <w:sz w:val="24"/>
          <w:szCs w:val="24"/>
        </w:rPr>
        <w:t>)</w:t>
      </w:r>
      <w:r w:rsidR="006E17FF" w:rsidRPr="00A76F84">
        <w:rPr>
          <w:sz w:val="24"/>
          <w:szCs w:val="24"/>
        </w:rPr>
        <w:t xml:space="preserve">: </w:t>
      </w:r>
      <w:r w:rsidRPr="00A76F84">
        <w:rPr>
          <w:sz w:val="24"/>
          <w:szCs w:val="24"/>
        </w:rPr>
        <w:t xml:space="preserve">Se </w:t>
      </w:r>
      <w:proofErr w:type="spellStart"/>
      <w:r w:rsidRPr="00A76F84">
        <w:rPr>
          <w:sz w:val="24"/>
          <w:szCs w:val="24"/>
        </w:rPr>
        <w:t>completează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cazul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care </w:t>
      </w:r>
      <w:proofErr w:type="spellStart"/>
      <w:r w:rsidRPr="00A76F84">
        <w:rPr>
          <w:sz w:val="24"/>
          <w:szCs w:val="24"/>
        </w:rPr>
        <w:t>pentru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ocuparea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funcției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publice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este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necesară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deținerea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cunoștințelor</w:t>
      </w:r>
      <w:proofErr w:type="spellEnd"/>
      <w:r w:rsidR="006E17FF"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teoretice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în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domeniul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tehnologiei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informației</w:t>
      </w:r>
      <w:proofErr w:type="spellEnd"/>
      <w:r w:rsidRPr="00A76F84">
        <w:rPr>
          <w:sz w:val="24"/>
          <w:szCs w:val="24"/>
        </w:rPr>
        <w:t xml:space="preserve">, cu </w:t>
      </w:r>
      <w:proofErr w:type="spellStart"/>
      <w:r w:rsidRPr="00A76F84">
        <w:rPr>
          <w:sz w:val="24"/>
          <w:szCs w:val="24"/>
        </w:rPr>
        <w:t>precizarea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nivelului</w:t>
      </w:r>
      <w:proofErr w:type="spellEnd"/>
      <w:r w:rsidRPr="00A76F84">
        <w:rPr>
          <w:sz w:val="24"/>
          <w:szCs w:val="24"/>
        </w:rPr>
        <w:t xml:space="preserve"> de </w:t>
      </w:r>
      <w:proofErr w:type="spellStart"/>
      <w:r w:rsidRPr="00A76F84">
        <w:rPr>
          <w:sz w:val="24"/>
          <w:szCs w:val="24"/>
        </w:rPr>
        <w:t>certificare</w:t>
      </w:r>
      <w:proofErr w:type="spellEnd"/>
      <w:r w:rsidRPr="00A76F84">
        <w:rPr>
          <w:sz w:val="24"/>
          <w:szCs w:val="24"/>
        </w:rPr>
        <w:t xml:space="preserve"> similar </w:t>
      </w:r>
      <w:proofErr w:type="spellStart"/>
      <w:r w:rsidRPr="00A76F84">
        <w:rPr>
          <w:sz w:val="24"/>
          <w:szCs w:val="24"/>
        </w:rPr>
        <w:t>celui</w:t>
      </w:r>
      <w:proofErr w:type="spellEnd"/>
      <w:r w:rsidRPr="00A76F84">
        <w:rPr>
          <w:sz w:val="24"/>
          <w:szCs w:val="24"/>
        </w:rPr>
        <w:t xml:space="preserve"> de tip</w:t>
      </w:r>
      <w:r w:rsidR="006E17FF" w:rsidRPr="00A76F84">
        <w:rPr>
          <w:sz w:val="24"/>
          <w:szCs w:val="24"/>
        </w:rPr>
        <w:t xml:space="preserve"> </w:t>
      </w:r>
      <w:r w:rsidRPr="00A76F84">
        <w:rPr>
          <w:sz w:val="24"/>
          <w:szCs w:val="24"/>
        </w:rPr>
        <w:t>ECDL/ICDL:</w:t>
      </w:r>
    </w:p>
    <w:p w14:paraId="0AADD163" w14:textId="254424E7" w:rsidR="001D33B2" w:rsidRPr="00A76F84" w:rsidRDefault="001D33B2" w:rsidP="002F7385">
      <w:pPr>
        <w:pStyle w:val="ListParagraph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Procesare</w:t>
      </w:r>
      <w:proofErr w:type="spellEnd"/>
      <w:r w:rsidRPr="00A76F84">
        <w:rPr>
          <w:sz w:val="24"/>
          <w:szCs w:val="24"/>
        </w:rPr>
        <w:t xml:space="preserve"> de text - MS Word,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mediu</w:t>
      </w:r>
      <w:proofErr w:type="spellEnd"/>
      <w:r w:rsidRPr="00A76F84">
        <w:rPr>
          <w:sz w:val="24"/>
          <w:szCs w:val="24"/>
        </w:rPr>
        <w:t xml:space="preserve">, se </w:t>
      </w:r>
      <w:proofErr w:type="spellStart"/>
      <w:r w:rsidRPr="00A76F84">
        <w:rPr>
          <w:sz w:val="24"/>
          <w:szCs w:val="24"/>
        </w:rPr>
        <w:t>dovedeşte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6E17FF" w:rsidRPr="00A76F84">
        <w:rPr>
          <w:sz w:val="24"/>
          <w:szCs w:val="24"/>
        </w:rPr>
        <w:t>;</w:t>
      </w:r>
    </w:p>
    <w:p w14:paraId="49467FF5" w14:textId="68EE19A7" w:rsidR="001D33B2" w:rsidRPr="00A76F84" w:rsidRDefault="001D33B2" w:rsidP="002F7385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Calcul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tabelar</w:t>
      </w:r>
      <w:proofErr w:type="spellEnd"/>
      <w:r w:rsidRPr="00A76F84">
        <w:rPr>
          <w:sz w:val="24"/>
          <w:szCs w:val="24"/>
        </w:rPr>
        <w:t xml:space="preserve"> - MS </w:t>
      </w:r>
      <w:r w:rsidR="007700BA">
        <w:rPr>
          <w:sz w:val="24"/>
          <w:szCs w:val="24"/>
        </w:rPr>
        <w:t xml:space="preserve">Excel, </w:t>
      </w:r>
      <w:proofErr w:type="spellStart"/>
      <w:r w:rsidR="007700BA">
        <w:rPr>
          <w:sz w:val="24"/>
          <w:szCs w:val="24"/>
        </w:rPr>
        <w:t>nivel</w:t>
      </w:r>
      <w:proofErr w:type="spellEnd"/>
      <w:r w:rsidR="007700BA">
        <w:rPr>
          <w:sz w:val="24"/>
          <w:szCs w:val="24"/>
        </w:rPr>
        <w:t xml:space="preserve"> </w:t>
      </w:r>
      <w:proofErr w:type="spellStart"/>
      <w:r w:rsidR="007700BA">
        <w:rPr>
          <w:sz w:val="24"/>
          <w:szCs w:val="24"/>
        </w:rPr>
        <w:t>mediu</w:t>
      </w:r>
      <w:proofErr w:type="spellEnd"/>
      <w:r w:rsidR="007700BA">
        <w:rPr>
          <w:sz w:val="24"/>
          <w:szCs w:val="24"/>
        </w:rPr>
        <w:t>, se</w:t>
      </w:r>
      <w:r w:rsidRPr="00A76F84">
        <w:rPr>
          <w:sz w:val="24"/>
          <w:szCs w:val="24"/>
        </w:rPr>
        <w:t xml:space="preserve"> </w:t>
      </w:r>
      <w:proofErr w:type="spellStart"/>
      <w:r w:rsidR="00F40B92" w:rsidRPr="00A76F84">
        <w:rPr>
          <w:sz w:val="24"/>
          <w:szCs w:val="24"/>
        </w:rPr>
        <w:t>dovedeşte</w:t>
      </w:r>
      <w:proofErr w:type="spellEnd"/>
      <w:r w:rsidR="00F40B92"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6E17FF" w:rsidRPr="00A76F84">
        <w:rPr>
          <w:sz w:val="24"/>
          <w:szCs w:val="24"/>
        </w:rPr>
        <w:t>;</w:t>
      </w:r>
    </w:p>
    <w:p w14:paraId="2BD680B6" w14:textId="0E3EFA37" w:rsidR="001D33B2" w:rsidRPr="00A76F84" w:rsidRDefault="001D33B2" w:rsidP="002F738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A76F84">
        <w:rPr>
          <w:sz w:val="24"/>
          <w:szCs w:val="24"/>
        </w:rPr>
        <w:t>Cunoştinţe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Operare</w:t>
      </w:r>
      <w:proofErr w:type="spellEnd"/>
      <w:r w:rsidRPr="00A76F84">
        <w:rPr>
          <w:sz w:val="24"/>
          <w:szCs w:val="24"/>
        </w:rPr>
        <w:t xml:space="preserve">, </w:t>
      </w:r>
      <w:proofErr w:type="spellStart"/>
      <w:r w:rsidRPr="00A76F84">
        <w:rPr>
          <w:sz w:val="24"/>
          <w:szCs w:val="24"/>
        </w:rPr>
        <w:t>Informaţie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şi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comunicare</w:t>
      </w:r>
      <w:proofErr w:type="spellEnd"/>
      <w:r w:rsidRPr="00A76F84">
        <w:rPr>
          <w:sz w:val="24"/>
          <w:szCs w:val="24"/>
        </w:rPr>
        <w:t xml:space="preserve"> - Internet, </w:t>
      </w:r>
      <w:proofErr w:type="spellStart"/>
      <w:r w:rsidRPr="00A76F84">
        <w:rPr>
          <w:sz w:val="24"/>
          <w:szCs w:val="24"/>
        </w:rPr>
        <w:t>nivel</w:t>
      </w:r>
      <w:proofErr w:type="spellEnd"/>
      <w:r w:rsidRPr="00A76F84">
        <w:rPr>
          <w:sz w:val="24"/>
          <w:szCs w:val="24"/>
        </w:rPr>
        <w:t xml:space="preserve"> </w:t>
      </w:r>
      <w:proofErr w:type="spellStart"/>
      <w:r w:rsidRPr="00A76F84">
        <w:rPr>
          <w:sz w:val="24"/>
          <w:szCs w:val="24"/>
        </w:rPr>
        <w:t>mediu</w:t>
      </w:r>
      <w:proofErr w:type="spellEnd"/>
      <w:r w:rsidRPr="00A76F84">
        <w:rPr>
          <w:sz w:val="24"/>
          <w:szCs w:val="24"/>
        </w:rPr>
        <w:t xml:space="preserve">, se </w:t>
      </w:r>
      <w:proofErr w:type="spellStart"/>
      <w:r w:rsidR="00F40B92" w:rsidRPr="00A76F84">
        <w:rPr>
          <w:sz w:val="24"/>
          <w:szCs w:val="24"/>
        </w:rPr>
        <w:t>dovedeşte</w:t>
      </w:r>
      <w:proofErr w:type="spellEnd"/>
      <w:r w:rsidR="00F40B92" w:rsidRPr="00A76F84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în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cadrul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probei</w:t>
      </w:r>
      <w:proofErr w:type="spellEnd"/>
      <w:r w:rsidR="00F40B92">
        <w:rPr>
          <w:sz w:val="24"/>
          <w:szCs w:val="24"/>
        </w:rPr>
        <w:t xml:space="preserve"> </w:t>
      </w:r>
      <w:proofErr w:type="spellStart"/>
      <w:r w:rsidR="00F40B92">
        <w:rPr>
          <w:sz w:val="24"/>
          <w:szCs w:val="24"/>
        </w:rPr>
        <w:t>suplimentare</w:t>
      </w:r>
      <w:proofErr w:type="spellEnd"/>
      <w:r w:rsidR="00C844AF">
        <w:rPr>
          <w:sz w:val="24"/>
          <w:szCs w:val="24"/>
        </w:rPr>
        <w:t>;</w:t>
      </w:r>
    </w:p>
    <w:p w14:paraId="1513356B" w14:textId="77777777" w:rsidR="00B6678A" w:rsidRPr="00A76F84" w:rsidRDefault="00B6678A" w:rsidP="00D81B91">
      <w:pPr>
        <w:ind w:left="360"/>
        <w:jc w:val="both"/>
        <w:rPr>
          <w:b/>
          <w:bCs/>
          <w:shd w:val="clear" w:color="auto" w:fill="FFFFFF"/>
        </w:rPr>
      </w:pPr>
    </w:p>
    <w:p w14:paraId="02721F80" w14:textId="2D20F2A9" w:rsidR="00C03B02" w:rsidRPr="00A76F84" w:rsidRDefault="00A10478" w:rsidP="004060D3">
      <w:pPr>
        <w:jc w:val="both"/>
      </w:pPr>
      <w:proofErr w:type="spellStart"/>
      <w:r w:rsidRPr="00A76F84">
        <w:rPr>
          <w:b/>
          <w:bCs/>
          <w:shd w:val="clear" w:color="auto" w:fill="FFFFFF"/>
        </w:rPr>
        <w:t>Candidaţii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trebuie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proofErr w:type="gramStart"/>
      <w:r w:rsidRPr="00A76F84">
        <w:rPr>
          <w:b/>
          <w:bCs/>
          <w:shd w:val="clear" w:color="auto" w:fill="FFFFFF"/>
        </w:rPr>
        <w:t>să</w:t>
      </w:r>
      <w:proofErr w:type="spellEnd"/>
      <w:proofErr w:type="gram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îndeplinească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condiţiile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generale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prevăzute</w:t>
      </w:r>
      <w:proofErr w:type="spellEnd"/>
      <w:r w:rsidRPr="00A76F84">
        <w:rPr>
          <w:b/>
          <w:bCs/>
          <w:shd w:val="clear" w:color="auto" w:fill="FFFFFF"/>
        </w:rPr>
        <w:t xml:space="preserve"> de art. 465 </w:t>
      </w:r>
      <w:proofErr w:type="spellStart"/>
      <w:r w:rsidRPr="00A76F84">
        <w:rPr>
          <w:b/>
          <w:bCs/>
          <w:shd w:val="clear" w:color="auto" w:fill="FFFFFF"/>
        </w:rPr>
        <w:t>alin</w:t>
      </w:r>
      <w:proofErr w:type="spellEnd"/>
      <w:r w:rsidRPr="00A76F84">
        <w:rPr>
          <w:b/>
          <w:bCs/>
          <w:shd w:val="clear" w:color="auto" w:fill="FFFFFF"/>
        </w:rPr>
        <w:t xml:space="preserve">. (1) </w:t>
      </w:r>
      <w:proofErr w:type="gramStart"/>
      <w:r w:rsidRPr="00A76F84">
        <w:rPr>
          <w:b/>
          <w:bCs/>
          <w:shd w:val="clear" w:color="auto" w:fill="FFFFFF"/>
        </w:rPr>
        <w:t>din</w:t>
      </w:r>
      <w:proofErr w:type="gramEnd"/>
      <w:r w:rsidRPr="00A76F84">
        <w:rPr>
          <w:b/>
          <w:bCs/>
          <w:shd w:val="clear" w:color="auto" w:fill="FFFFFF"/>
        </w:rPr>
        <w:t xml:space="preserve"> </w:t>
      </w:r>
      <w:r w:rsidR="0076429C" w:rsidRPr="00A76F84">
        <w:rPr>
          <w:b/>
          <w:bCs/>
          <w:shd w:val="clear" w:color="auto" w:fill="FFFFFF"/>
        </w:rPr>
        <w:t>O.U.G.</w:t>
      </w:r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nr</w:t>
      </w:r>
      <w:proofErr w:type="spellEnd"/>
      <w:r w:rsidRPr="00A76F84">
        <w:rPr>
          <w:b/>
          <w:bCs/>
          <w:shd w:val="clear" w:color="auto" w:fill="FFFFFF"/>
        </w:rPr>
        <w:t xml:space="preserve">. 57/2019 </w:t>
      </w:r>
      <w:proofErr w:type="spellStart"/>
      <w:r w:rsidRPr="00A76F84">
        <w:rPr>
          <w:b/>
          <w:bCs/>
          <w:shd w:val="clear" w:color="auto" w:fill="FFFFFF"/>
        </w:rPr>
        <w:t>privind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Codul</w:t>
      </w:r>
      <w:proofErr w:type="spellEnd"/>
      <w:r w:rsidRPr="00A76F84">
        <w:rPr>
          <w:b/>
          <w:bCs/>
          <w:shd w:val="clear" w:color="auto" w:fill="FFFFFF"/>
        </w:rPr>
        <w:t xml:space="preserve"> </w:t>
      </w:r>
      <w:proofErr w:type="spellStart"/>
      <w:r w:rsidRPr="00A76F84">
        <w:rPr>
          <w:b/>
          <w:bCs/>
          <w:shd w:val="clear" w:color="auto" w:fill="FFFFFF"/>
        </w:rPr>
        <w:t>administrativ</w:t>
      </w:r>
      <w:proofErr w:type="spellEnd"/>
      <w:r w:rsidRPr="00A76F84">
        <w:rPr>
          <w:b/>
          <w:bCs/>
          <w:shd w:val="clear" w:color="auto" w:fill="FFFFFF"/>
        </w:rPr>
        <w:t xml:space="preserve">, cu </w:t>
      </w:r>
      <w:proofErr w:type="spellStart"/>
      <w:r w:rsidRPr="00A76F84">
        <w:rPr>
          <w:b/>
          <w:bCs/>
          <w:shd w:val="clear" w:color="auto" w:fill="FFFFFF"/>
        </w:rPr>
        <w:t>modifică</w:t>
      </w:r>
      <w:r w:rsidR="001B26F0" w:rsidRPr="00A76F84">
        <w:rPr>
          <w:b/>
          <w:bCs/>
          <w:shd w:val="clear" w:color="auto" w:fill="FFFFFF"/>
        </w:rPr>
        <w:t>rile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și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completările</w:t>
      </w:r>
      <w:proofErr w:type="spellEnd"/>
      <w:r w:rsidR="001B26F0" w:rsidRPr="00A76F84">
        <w:rPr>
          <w:b/>
          <w:bCs/>
          <w:shd w:val="clear" w:color="auto" w:fill="FFFFFF"/>
        </w:rPr>
        <w:t xml:space="preserve"> </w:t>
      </w:r>
      <w:proofErr w:type="spellStart"/>
      <w:r w:rsidR="001B26F0" w:rsidRPr="00A76F84">
        <w:rPr>
          <w:b/>
          <w:bCs/>
          <w:shd w:val="clear" w:color="auto" w:fill="FFFFFF"/>
        </w:rPr>
        <w:t>ulterioare</w:t>
      </w:r>
      <w:proofErr w:type="spellEnd"/>
      <w:r w:rsidR="001B26F0" w:rsidRPr="00A76F84">
        <w:rPr>
          <w:b/>
          <w:bCs/>
          <w:shd w:val="clear" w:color="auto" w:fill="FFFFFF"/>
        </w:rPr>
        <w:t>:</w:t>
      </w:r>
    </w:p>
    <w:p w14:paraId="78E2C64E" w14:textId="77777777" w:rsidR="001B26F0" w:rsidRPr="00A76F84" w:rsidRDefault="001B26F0" w:rsidP="0058263A">
      <w:pPr>
        <w:ind w:firstLine="720"/>
        <w:jc w:val="both"/>
        <w:rPr>
          <w:bCs/>
          <w:shd w:val="clear" w:color="auto" w:fill="FFFFFF"/>
        </w:rPr>
      </w:pPr>
      <w:proofErr w:type="spellStart"/>
      <w:r w:rsidRPr="00A76F84">
        <w:rPr>
          <w:bCs/>
          <w:shd w:val="clear" w:color="auto" w:fill="FFFFFF"/>
        </w:rPr>
        <w:t>Poate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ocupa</w:t>
      </w:r>
      <w:proofErr w:type="spellEnd"/>
      <w:r w:rsidRPr="00A76F84">
        <w:rPr>
          <w:bCs/>
          <w:shd w:val="clear" w:color="auto" w:fill="FFFFFF"/>
        </w:rPr>
        <w:t xml:space="preserve"> o </w:t>
      </w:r>
      <w:proofErr w:type="spellStart"/>
      <w:r w:rsidRPr="00A76F84">
        <w:rPr>
          <w:bCs/>
          <w:shd w:val="clear" w:color="auto" w:fill="FFFFFF"/>
        </w:rPr>
        <w:t>funcţie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publică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persoana</w:t>
      </w:r>
      <w:proofErr w:type="spellEnd"/>
      <w:r w:rsidRPr="00A76F84">
        <w:rPr>
          <w:bCs/>
          <w:shd w:val="clear" w:color="auto" w:fill="FFFFFF"/>
        </w:rPr>
        <w:t xml:space="preserve"> care </w:t>
      </w:r>
      <w:proofErr w:type="spellStart"/>
      <w:r w:rsidRPr="00A76F84">
        <w:rPr>
          <w:bCs/>
          <w:shd w:val="clear" w:color="auto" w:fill="FFFFFF"/>
        </w:rPr>
        <w:t>îndeplineşte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următoarele</w:t>
      </w:r>
      <w:proofErr w:type="spellEnd"/>
      <w:r w:rsidRPr="00A76F84">
        <w:rPr>
          <w:bCs/>
          <w:shd w:val="clear" w:color="auto" w:fill="FFFFFF"/>
        </w:rPr>
        <w:t xml:space="preserve"> </w:t>
      </w:r>
      <w:proofErr w:type="spellStart"/>
      <w:r w:rsidRPr="00A76F84">
        <w:rPr>
          <w:bCs/>
          <w:shd w:val="clear" w:color="auto" w:fill="FFFFFF"/>
        </w:rPr>
        <w:t>condiţii</w:t>
      </w:r>
      <w:proofErr w:type="spellEnd"/>
      <w:r w:rsidRPr="00A76F84">
        <w:rPr>
          <w:bCs/>
          <w:shd w:val="clear" w:color="auto" w:fill="FFFFFF"/>
        </w:rPr>
        <w:t xml:space="preserve">:  </w:t>
      </w:r>
    </w:p>
    <w:p w14:paraId="362E3004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cetăţenia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domiciliul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757092CD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A76F84">
        <w:rPr>
          <w:bCs/>
          <w:sz w:val="24"/>
          <w:szCs w:val="24"/>
          <w:shd w:val="clear" w:color="auto" w:fill="FFFFFF"/>
        </w:rPr>
        <w:t>cunoaşte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limba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română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scris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vorbit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48E4C410" w14:textId="08D3A412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vârsta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minimum 18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împliniţi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4D75D913" w14:textId="77777777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are capacitate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deplină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exerciţiu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1996A758" w14:textId="2766105F" w:rsidR="001B26F0" w:rsidRPr="00A76F84" w:rsidRDefault="001B26F0" w:rsidP="00D81B91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proofErr w:type="gramStart"/>
      <w:r w:rsidRPr="00A76F84">
        <w:rPr>
          <w:bCs/>
          <w:sz w:val="24"/>
          <w:szCs w:val="24"/>
          <w:shd w:val="clear" w:color="auto" w:fill="FFFFFF"/>
        </w:rPr>
        <w:lastRenderedPageBreak/>
        <w:t>este</w:t>
      </w:r>
      <w:proofErr w:type="spellEnd"/>
      <w:proofErr w:type="gramEnd"/>
      <w:r w:rsidRPr="00A76F84">
        <w:rPr>
          <w:bCs/>
          <w:sz w:val="24"/>
          <w:szCs w:val="24"/>
          <w:shd w:val="clear" w:color="auto" w:fill="FFFFFF"/>
        </w:rPr>
        <w:t xml:space="preserve"> apt din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punct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vedere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medical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Atestarea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stării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sănătate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se face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bază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examen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medical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specialita</w:t>
      </w:r>
      <w:r w:rsidR="00412A25">
        <w:rPr>
          <w:bCs/>
          <w:sz w:val="24"/>
          <w:szCs w:val="24"/>
          <w:shd w:val="clear" w:color="auto" w:fill="FFFFFF"/>
        </w:rPr>
        <w:t>te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, de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către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medicul</w:t>
      </w:r>
      <w:proofErr w:type="spellEnd"/>
      <w:r w:rsidR="00412A25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412A25">
        <w:rPr>
          <w:bCs/>
          <w:sz w:val="24"/>
          <w:szCs w:val="24"/>
          <w:shd w:val="clear" w:color="auto" w:fill="FFFFFF"/>
        </w:rPr>
        <w:t>familie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6F6B2244" w14:textId="0DBA3CD5" w:rsidR="001B26F0" w:rsidRPr="002F7385" w:rsidRDefault="001B26F0" w:rsidP="002F7385">
      <w:pPr>
        <w:pStyle w:val="ListParagraph"/>
        <w:numPr>
          <w:ilvl w:val="0"/>
          <w:numId w:val="13"/>
        </w:numPr>
        <w:jc w:val="both"/>
        <w:rPr>
          <w:bCs/>
          <w:sz w:val="24"/>
          <w:szCs w:val="24"/>
          <w:shd w:val="clear" w:color="auto" w:fill="FFFFFF"/>
        </w:rPr>
      </w:pPr>
      <w:proofErr w:type="spellStart"/>
      <w:r w:rsidRPr="00A76F84">
        <w:rPr>
          <w:bCs/>
          <w:sz w:val="24"/>
          <w:szCs w:val="24"/>
          <w:shd w:val="clear" w:color="auto" w:fill="FFFFFF"/>
        </w:rPr>
        <w:t>îndeplineşte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studii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şi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vechime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specialitate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ocuparea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2119B4C1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condamnată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unei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umanităţii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statului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contra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autorităţii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corupţie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serviciu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împiedică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înfăptuirea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justiţiei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fals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ori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unei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infracţiuni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intenţie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face-o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incompatibilă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cu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excepţia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situaţiei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care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intervenit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reabilitarea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amnistia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post-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condamnatorie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dezincriminarea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faptei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3EF1EA94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le-a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interzis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dreptul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ocupa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exercita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profesia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ori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activitatea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executarea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căreia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săvârşit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fapta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prin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hotărâre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judecătorească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definitivă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1F41830D" w14:textId="77777777" w:rsidR="001B26F0" w:rsidRPr="00A76F84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r w:rsidRPr="00A76F84">
        <w:rPr>
          <w:bCs/>
          <w:sz w:val="24"/>
          <w:szCs w:val="24"/>
          <w:shd w:val="clear" w:color="auto" w:fill="FFFFFF"/>
        </w:rPr>
        <w:t xml:space="preserve">nu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destituită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dintr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-o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funcţie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publică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nu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-a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încetat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contractul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individual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muncă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pentru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motive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disciplinare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ultimii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3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ani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;  </w:t>
      </w:r>
    </w:p>
    <w:p w14:paraId="581FB56E" w14:textId="6EA8D9E6" w:rsidR="00565D99" w:rsidRPr="002F7385" w:rsidRDefault="001B26F0" w:rsidP="002F7385">
      <w:pPr>
        <w:pStyle w:val="ListParagraph"/>
        <w:numPr>
          <w:ilvl w:val="0"/>
          <w:numId w:val="21"/>
        </w:numPr>
        <w:jc w:val="both"/>
        <w:rPr>
          <w:bCs/>
          <w:sz w:val="24"/>
          <w:szCs w:val="24"/>
          <w:shd w:val="clear" w:color="auto" w:fill="FFFFFF"/>
        </w:rPr>
      </w:pPr>
      <w:proofErr w:type="gramStart"/>
      <w:r w:rsidRPr="00A76F84">
        <w:rPr>
          <w:bCs/>
          <w:sz w:val="24"/>
          <w:szCs w:val="24"/>
          <w:shd w:val="clear" w:color="auto" w:fill="FFFFFF"/>
        </w:rPr>
        <w:t>nu</w:t>
      </w:r>
      <w:proofErr w:type="gramEnd"/>
      <w:r w:rsidRPr="00A76F84">
        <w:rPr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fost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lucrător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Securităţii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sau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colaborator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al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acesteia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în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condiţiile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prevăzute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legislaţia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76F84">
        <w:rPr>
          <w:bCs/>
          <w:sz w:val="24"/>
          <w:szCs w:val="24"/>
          <w:shd w:val="clear" w:color="auto" w:fill="FFFFFF"/>
        </w:rPr>
        <w:t>specifică</w:t>
      </w:r>
      <w:proofErr w:type="spellEnd"/>
      <w:r w:rsidRPr="00A76F84">
        <w:rPr>
          <w:bCs/>
          <w:sz w:val="24"/>
          <w:szCs w:val="24"/>
          <w:shd w:val="clear" w:color="auto" w:fill="FFFFFF"/>
        </w:rPr>
        <w:t xml:space="preserve">.  </w:t>
      </w:r>
    </w:p>
    <w:p w14:paraId="4BD8A4FB" w14:textId="1E20F5E8" w:rsidR="00DC1ECC" w:rsidRPr="00A76F84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bCs/>
          <w:sz w:val="24"/>
          <w:szCs w:val="24"/>
          <w:lang w:val="ro-RO"/>
        </w:rPr>
        <w:t>Dosarele de înscriere la concurs</w:t>
      </w:r>
      <w:r w:rsidRPr="00A76F84">
        <w:rPr>
          <w:sz w:val="24"/>
          <w:szCs w:val="24"/>
          <w:lang w:val="ro-RO"/>
        </w:rPr>
        <w:t xml:space="preserve"> se vor depune la s</w:t>
      </w:r>
      <w:r w:rsidR="00C73865" w:rsidRPr="00A76F84">
        <w:rPr>
          <w:sz w:val="24"/>
          <w:szCs w:val="24"/>
          <w:lang w:val="ro-RO"/>
        </w:rPr>
        <w:t xml:space="preserve">ediul </w:t>
      </w:r>
      <w:proofErr w:type="spellStart"/>
      <w:r w:rsidR="00C73865" w:rsidRPr="00A76F84">
        <w:rPr>
          <w:sz w:val="24"/>
          <w:szCs w:val="24"/>
          <w:lang w:val="ro-RO"/>
        </w:rPr>
        <w:t>instituţiei</w:t>
      </w:r>
      <w:proofErr w:type="spellEnd"/>
      <w:r w:rsidR="00C73865" w:rsidRPr="00A76F84">
        <w:rPr>
          <w:sz w:val="24"/>
          <w:szCs w:val="24"/>
          <w:lang w:val="ro-RO"/>
        </w:rPr>
        <w:t xml:space="preserve"> în termen de 20 de </w:t>
      </w:r>
      <w:r w:rsidRPr="00A76F84">
        <w:rPr>
          <w:sz w:val="24"/>
          <w:szCs w:val="24"/>
          <w:lang w:val="ro-RO"/>
        </w:rPr>
        <w:t xml:space="preserve">zile de la data publicării anunțului pe site-ul Agenției Naționale a Funcționarilor Publici și pe site-ul Consiliului Național pentru Combaterea Discriminării, la secțiunea special creată în acest scop, respectiv în perioada </w:t>
      </w:r>
      <w:r w:rsidR="00E77DC3">
        <w:rPr>
          <w:b/>
          <w:sz w:val="24"/>
          <w:szCs w:val="24"/>
          <w:lang w:val="ro-RO"/>
        </w:rPr>
        <w:t>02.08-21.08.2024</w:t>
      </w:r>
      <w:r w:rsidRPr="00A76F84">
        <w:rPr>
          <w:sz w:val="24"/>
          <w:szCs w:val="24"/>
          <w:lang w:val="ro-RO"/>
        </w:rPr>
        <w:t>.</w:t>
      </w:r>
    </w:p>
    <w:p w14:paraId="3DFAB71C" w14:textId="0B1C7169" w:rsidR="000221FB" w:rsidRPr="00A76F84" w:rsidRDefault="00DC1ECC" w:rsidP="00D81B9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sz w:val="24"/>
          <w:szCs w:val="24"/>
          <w:lang w:val="ro-RO"/>
        </w:rPr>
        <w:t>Persoana de contact în vederea primirii dosarelor de concurs</w:t>
      </w:r>
      <w:r w:rsidR="00F278F7" w:rsidRPr="00A76F84">
        <w:rPr>
          <w:sz w:val="24"/>
          <w:szCs w:val="24"/>
          <w:lang w:val="ro-RO"/>
        </w:rPr>
        <w:t xml:space="preserve"> este </w:t>
      </w:r>
      <w:proofErr w:type="spellStart"/>
      <w:r w:rsidR="00FD71C1">
        <w:rPr>
          <w:sz w:val="24"/>
          <w:szCs w:val="24"/>
          <w:lang w:val="ro-RO"/>
        </w:rPr>
        <w:t>Pantofaru</w:t>
      </w:r>
      <w:proofErr w:type="spellEnd"/>
      <w:r w:rsidR="00FD71C1">
        <w:rPr>
          <w:sz w:val="24"/>
          <w:szCs w:val="24"/>
          <w:lang w:val="ro-RO"/>
        </w:rPr>
        <w:t xml:space="preserve"> Mihaela</w:t>
      </w:r>
      <w:r w:rsidRPr="00A76F84">
        <w:rPr>
          <w:sz w:val="24"/>
          <w:szCs w:val="24"/>
          <w:lang w:val="ro-RO"/>
        </w:rPr>
        <w:t xml:space="preserve">, </w:t>
      </w:r>
      <w:r w:rsidR="003206F5" w:rsidRPr="00A76F84">
        <w:rPr>
          <w:sz w:val="24"/>
          <w:szCs w:val="24"/>
          <w:lang w:val="ro-RO"/>
        </w:rPr>
        <w:t>consilier superior</w:t>
      </w:r>
      <w:r w:rsidRPr="00A76F84">
        <w:rPr>
          <w:sz w:val="24"/>
          <w:szCs w:val="24"/>
          <w:lang w:val="ro-RO"/>
        </w:rPr>
        <w:t xml:space="preserve"> – </w:t>
      </w:r>
      <w:r w:rsidR="003206F5" w:rsidRPr="00A76F84">
        <w:rPr>
          <w:sz w:val="24"/>
          <w:szCs w:val="24"/>
          <w:lang w:val="ro-RO"/>
        </w:rPr>
        <w:t>Compartimentul</w:t>
      </w:r>
      <w:r w:rsidRPr="00A76F84">
        <w:rPr>
          <w:sz w:val="24"/>
          <w:szCs w:val="24"/>
          <w:lang w:val="ro-RO"/>
        </w:rPr>
        <w:t xml:space="preserve"> Resurse Umane și Salarizare</w:t>
      </w:r>
      <w:r w:rsidR="00C23D3A" w:rsidRPr="00A76F84">
        <w:rPr>
          <w:sz w:val="24"/>
          <w:szCs w:val="24"/>
          <w:lang w:val="ro-RO"/>
        </w:rPr>
        <w:t xml:space="preserve"> – Direcția Economică, Resurse Umane</w:t>
      </w:r>
      <w:r w:rsidR="003206F5" w:rsidRPr="00A76F84">
        <w:rPr>
          <w:sz w:val="24"/>
          <w:szCs w:val="24"/>
          <w:lang w:val="ro-RO"/>
        </w:rPr>
        <w:t xml:space="preserve"> și</w:t>
      </w:r>
      <w:r w:rsidR="00563454" w:rsidRPr="00A76F84">
        <w:rPr>
          <w:sz w:val="24"/>
          <w:szCs w:val="24"/>
          <w:lang w:val="ro-RO"/>
        </w:rPr>
        <w:t xml:space="preserve"> Comunicare</w:t>
      </w:r>
      <w:r w:rsidRPr="00A76F84">
        <w:rPr>
          <w:sz w:val="24"/>
          <w:szCs w:val="24"/>
          <w:lang w:val="ro-RO"/>
        </w:rPr>
        <w:t>, tel: 021</w:t>
      </w:r>
      <w:r w:rsidR="00C23D3A" w:rsidRPr="00A76F84">
        <w:rPr>
          <w:sz w:val="24"/>
          <w:szCs w:val="24"/>
          <w:lang w:val="ro-RO"/>
        </w:rPr>
        <w:t>/</w:t>
      </w:r>
      <w:r w:rsidRPr="00A76F84">
        <w:rPr>
          <w:sz w:val="24"/>
          <w:szCs w:val="24"/>
          <w:lang w:val="ro-RO"/>
        </w:rPr>
        <w:t>312</w:t>
      </w:r>
      <w:r w:rsidR="00C23D3A" w:rsidRPr="00A76F84">
        <w:rPr>
          <w:sz w:val="24"/>
          <w:szCs w:val="24"/>
          <w:lang w:val="ro-RO"/>
        </w:rPr>
        <w:t>.</w:t>
      </w:r>
      <w:r w:rsidRPr="00A76F84">
        <w:rPr>
          <w:sz w:val="24"/>
          <w:szCs w:val="24"/>
          <w:lang w:val="ro-RO"/>
        </w:rPr>
        <w:t>65</w:t>
      </w:r>
      <w:r w:rsidR="00C23D3A" w:rsidRPr="00A76F84">
        <w:rPr>
          <w:sz w:val="24"/>
          <w:szCs w:val="24"/>
          <w:lang w:val="ro-RO"/>
        </w:rPr>
        <w:t>.</w:t>
      </w:r>
      <w:r w:rsidRPr="00A76F84">
        <w:rPr>
          <w:sz w:val="24"/>
          <w:szCs w:val="24"/>
          <w:lang w:val="ro-RO"/>
        </w:rPr>
        <w:t>78</w:t>
      </w:r>
      <w:r w:rsidR="00C23D3A" w:rsidRPr="00A76F84">
        <w:rPr>
          <w:sz w:val="24"/>
          <w:szCs w:val="24"/>
          <w:lang w:val="ro-RO"/>
        </w:rPr>
        <w:t xml:space="preserve"> int. 503</w:t>
      </w:r>
      <w:r w:rsidRPr="00A76F84">
        <w:rPr>
          <w:sz w:val="24"/>
          <w:szCs w:val="24"/>
          <w:lang w:val="ro-RO"/>
        </w:rPr>
        <w:t xml:space="preserve">, e-mail: </w:t>
      </w:r>
      <w:hyperlink r:id="rId12" w:history="1">
        <w:r w:rsidR="00FD71C1" w:rsidRPr="0086655A">
          <w:rPr>
            <w:rStyle w:val="Hyperlink"/>
            <w:color w:val="auto"/>
            <w:sz w:val="24"/>
            <w:szCs w:val="24"/>
            <w:u w:val="none"/>
          </w:rPr>
          <w:t>mihaela.pantofaru@cncd.ro</w:t>
        </w:r>
      </w:hyperlink>
      <w:r w:rsidR="00C23D3A" w:rsidRPr="0086655A">
        <w:rPr>
          <w:sz w:val="24"/>
          <w:szCs w:val="24"/>
        </w:rPr>
        <w:t>.</w:t>
      </w:r>
    </w:p>
    <w:p w14:paraId="3C930FA1" w14:textId="2228A57C" w:rsidR="000106FC" w:rsidRPr="000106FC" w:rsidRDefault="00A40A62" w:rsidP="00E77DC3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proofErr w:type="spellStart"/>
      <w:r w:rsidRPr="00A76F84">
        <w:rPr>
          <w:b/>
          <w:bCs/>
          <w:sz w:val="24"/>
          <w:szCs w:val="24"/>
        </w:rPr>
        <w:t>Bibliografia</w:t>
      </w:r>
      <w:proofErr w:type="spellEnd"/>
      <w:r w:rsidR="00117E7E" w:rsidRPr="00A76F84">
        <w:rPr>
          <w:b/>
          <w:bCs/>
          <w:sz w:val="24"/>
          <w:szCs w:val="24"/>
        </w:rPr>
        <w:t xml:space="preserve">, </w:t>
      </w:r>
      <w:proofErr w:type="spellStart"/>
      <w:r w:rsidR="00117E7E" w:rsidRPr="00A76F84">
        <w:rPr>
          <w:b/>
          <w:bCs/>
          <w:sz w:val="24"/>
          <w:szCs w:val="24"/>
        </w:rPr>
        <w:t>tematica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și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atribuțiile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prevăzute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în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fișa</w:t>
      </w:r>
      <w:proofErr w:type="spellEnd"/>
      <w:r w:rsidR="00117E7E" w:rsidRPr="00A76F84">
        <w:rPr>
          <w:b/>
          <w:bCs/>
          <w:sz w:val="24"/>
          <w:szCs w:val="24"/>
        </w:rPr>
        <w:t xml:space="preserve"> </w:t>
      </w:r>
      <w:proofErr w:type="spellStart"/>
      <w:r w:rsidR="00117E7E" w:rsidRPr="00A76F84">
        <w:rPr>
          <w:b/>
          <w:bCs/>
          <w:sz w:val="24"/>
          <w:szCs w:val="24"/>
        </w:rPr>
        <w:t>postului</w:t>
      </w:r>
      <w:proofErr w:type="spellEnd"/>
      <w:r w:rsidR="00946F12">
        <w:rPr>
          <w:b/>
          <w:bCs/>
          <w:sz w:val="24"/>
          <w:szCs w:val="24"/>
        </w:rPr>
        <w:t xml:space="preserve"> </w:t>
      </w:r>
      <w:proofErr w:type="spellStart"/>
      <w:r w:rsidR="00946F12">
        <w:rPr>
          <w:b/>
          <w:bCs/>
          <w:sz w:val="24"/>
          <w:szCs w:val="24"/>
        </w:rPr>
        <w:t>pentru</w:t>
      </w:r>
      <w:proofErr w:type="spellEnd"/>
      <w:r w:rsidR="00946F12">
        <w:rPr>
          <w:b/>
          <w:bCs/>
          <w:sz w:val="24"/>
          <w:szCs w:val="24"/>
        </w:rPr>
        <w:t xml:space="preserve"> </w:t>
      </w:r>
      <w:proofErr w:type="spellStart"/>
      <w:r w:rsidR="00946F12">
        <w:rPr>
          <w:b/>
          <w:bCs/>
          <w:sz w:val="24"/>
          <w:szCs w:val="24"/>
        </w:rPr>
        <w:t>funcția</w:t>
      </w:r>
      <w:proofErr w:type="spellEnd"/>
      <w:r w:rsidR="00946F12">
        <w:rPr>
          <w:b/>
          <w:bCs/>
          <w:sz w:val="24"/>
          <w:szCs w:val="24"/>
        </w:rPr>
        <w:t xml:space="preserve"> public</w:t>
      </w:r>
      <w:r w:rsidR="00946F12">
        <w:rPr>
          <w:b/>
          <w:bCs/>
          <w:sz w:val="24"/>
          <w:szCs w:val="24"/>
          <w:lang w:val="ro-RO"/>
        </w:rPr>
        <w:t>ă</w:t>
      </w:r>
      <w:r w:rsidR="009078D6" w:rsidRPr="00A76F84">
        <w:rPr>
          <w:b/>
          <w:bCs/>
          <w:sz w:val="24"/>
          <w:szCs w:val="24"/>
        </w:rPr>
        <w:t xml:space="preserve"> de </w:t>
      </w:r>
      <w:proofErr w:type="spellStart"/>
      <w:r w:rsidR="00F40B92">
        <w:rPr>
          <w:b/>
          <w:bCs/>
          <w:sz w:val="24"/>
          <w:szCs w:val="24"/>
        </w:rPr>
        <w:t>execuție</w:t>
      </w:r>
      <w:proofErr w:type="spellEnd"/>
      <w:r w:rsidR="00B6678A" w:rsidRPr="00A76F84">
        <w:rPr>
          <w:b/>
          <w:bCs/>
          <w:sz w:val="24"/>
          <w:szCs w:val="24"/>
        </w:rPr>
        <w:t xml:space="preserve"> </w:t>
      </w:r>
      <w:proofErr w:type="spellStart"/>
      <w:r w:rsidR="00946F12">
        <w:rPr>
          <w:b/>
          <w:bCs/>
          <w:sz w:val="24"/>
          <w:szCs w:val="24"/>
        </w:rPr>
        <w:t>vacantă</w:t>
      </w:r>
      <w:proofErr w:type="spellEnd"/>
      <w:r w:rsidR="009078D6" w:rsidRPr="00A76F84">
        <w:rPr>
          <w:b/>
          <w:bCs/>
          <w:sz w:val="24"/>
          <w:szCs w:val="24"/>
        </w:rPr>
        <w:t xml:space="preserve"> de </w:t>
      </w:r>
      <w:r w:rsidR="00F40B92">
        <w:rPr>
          <w:b/>
          <w:bCs/>
          <w:sz w:val="24"/>
          <w:szCs w:val="24"/>
          <w:lang w:val="ro-RO"/>
        </w:rPr>
        <w:t xml:space="preserve">consilier </w:t>
      </w:r>
      <w:r w:rsidR="00E77DC3">
        <w:rPr>
          <w:b/>
          <w:bCs/>
          <w:sz w:val="24"/>
          <w:szCs w:val="24"/>
          <w:lang w:val="ro-RO"/>
        </w:rPr>
        <w:t xml:space="preserve">juridic </w:t>
      </w:r>
      <w:r w:rsidR="00F40B92">
        <w:rPr>
          <w:b/>
          <w:bCs/>
          <w:sz w:val="24"/>
          <w:szCs w:val="24"/>
          <w:lang w:val="ro-RO"/>
        </w:rPr>
        <w:t xml:space="preserve">clasa I grad profesional </w:t>
      </w:r>
      <w:r w:rsidR="00E77DC3">
        <w:rPr>
          <w:b/>
          <w:bCs/>
          <w:sz w:val="24"/>
          <w:szCs w:val="24"/>
          <w:lang w:val="ro-RO"/>
        </w:rPr>
        <w:t>principal</w:t>
      </w:r>
      <w:r w:rsidR="000221FB" w:rsidRPr="00A76F84">
        <w:rPr>
          <w:b/>
          <w:bCs/>
          <w:sz w:val="24"/>
          <w:szCs w:val="24"/>
          <w:lang w:val="ro-RO"/>
        </w:rPr>
        <w:t xml:space="preserve"> în cadrul </w:t>
      </w:r>
      <w:r w:rsidR="00E77DC3" w:rsidRPr="00E77DC3">
        <w:rPr>
          <w:b/>
          <w:bCs/>
          <w:sz w:val="24"/>
          <w:szCs w:val="24"/>
          <w:lang w:val="ro-RO"/>
        </w:rPr>
        <w:t>Compartimentului pentru Promovarea, Monitorizarea și Susținerea Egalității de Tratament pentru Lucrătorii U.E. – Direcția Juridică</w:t>
      </w:r>
    </w:p>
    <w:p w14:paraId="10164031" w14:textId="77777777" w:rsidR="00630697" w:rsidRPr="00630697" w:rsidRDefault="00630697" w:rsidP="00630697">
      <w:pPr>
        <w:ind w:left="450"/>
        <w:jc w:val="both"/>
        <w:rPr>
          <w:bCs/>
          <w:lang w:val="ro-RO"/>
        </w:rPr>
      </w:pPr>
      <w:r w:rsidRPr="00630697">
        <w:rPr>
          <w:bCs/>
          <w:lang w:val="ro-RO"/>
        </w:rPr>
        <w:t>1. Constituția României, republicată</w:t>
      </w:r>
    </w:p>
    <w:p w14:paraId="40A95458" w14:textId="77777777" w:rsidR="00630697" w:rsidRPr="00630697" w:rsidRDefault="00630697" w:rsidP="00630697">
      <w:pPr>
        <w:ind w:left="450"/>
        <w:jc w:val="both"/>
        <w:rPr>
          <w:bCs/>
          <w:lang w:val="ro-RO"/>
        </w:rPr>
      </w:pPr>
      <w:r w:rsidRPr="00630697">
        <w:rPr>
          <w:bCs/>
          <w:lang w:val="ro-RO"/>
        </w:rPr>
        <w:t>cu tematica Constituția României, republicată;</w:t>
      </w:r>
    </w:p>
    <w:p w14:paraId="3B1584D1" w14:textId="77777777" w:rsidR="00630697" w:rsidRPr="00630697" w:rsidRDefault="00630697" w:rsidP="00630697">
      <w:pPr>
        <w:ind w:left="450"/>
        <w:jc w:val="both"/>
        <w:rPr>
          <w:bCs/>
          <w:lang w:val="ro-RO"/>
        </w:rPr>
      </w:pPr>
      <w:r w:rsidRPr="00630697">
        <w:rPr>
          <w:bCs/>
          <w:lang w:val="ro-RO"/>
        </w:rPr>
        <w:t>2. O.G. nr. 137/2000 privind prevenirea și sancționarea tuturor formelor de discriminare, republicată, cu modificările și completările ulterioare</w:t>
      </w:r>
    </w:p>
    <w:p w14:paraId="43951F64" w14:textId="77777777" w:rsidR="00630697" w:rsidRPr="00630697" w:rsidRDefault="00630697" w:rsidP="00630697">
      <w:pPr>
        <w:ind w:left="450"/>
        <w:jc w:val="both"/>
        <w:rPr>
          <w:bCs/>
          <w:lang w:val="ro-RO"/>
        </w:rPr>
      </w:pPr>
      <w:r w:rsidRPr="00630697">
        <w:rPr>
          <w:bCs/>
          <w:lang w:val="ro-RO"/>
        </w:rPr>
        <w:t>cu tematica O. G. nr. 137/2000 privind prevenirea și sancționarea tuturor formelor de discriminare, republicată, cu modificările și completările ulterioare;</w:t>
      </w:r>
    </w:p>
    <w:p w14:paraId="4AE21485" w14:textId="77777777" w:rsidR="00630697" w:rsidRPr="00630697" w:rsidRDefault="00630697" w:rsidP="00630697">
      <w:pPr>
        <w:ind w:left="450"/>
        <w:jc w:val="both"/>
        <w:rPr>
          <w:bCs/>
          <w:lang w:val="ro-RO"/>
        </w:rPr>
      </w:pPr>
      <w:r w:rsidRPr="00630697">
        <w:rPr>
          <w:bCs/>
          <w:lang w:val="ro-RO"/>
        </w:rPr>
        <w:t>3. Legea nr. 202/2002 privind egalitatea de șanse și de tratament între femei și bărbați, republicată, cu modificările și completările ulterioare</w:t>
      </w:r>
      <w:bookmarkStart w:id="0" w:name="_GoBack"/>
      <w:bookmarkEnd w:id="0"/>
    </w:p>
    <w:p w14:paraId="5E3A204F" w14:textId="77777777" w:rsidR="00630697" w:rsidRPr="00630697" w:rsidRDefault="00630697" w:rsidP="00630697">
      <w:pPr>
        <w:ind w:left="450"/>
        <w:jc w:val="both"/>
        <w:rPr>
          <w:bCs/>
          <w:lang w:val="ro-RO"/>
        </w:rPr>
      </w:pPr>
      <w:r w:rsidRPr="00630697">
        <w:rPr>
          <w:bCs/>
          <w:lang w:val="ro-RO"/>
        </w:rPr>
        <w:t>cu tematica Legea nr. 202/2002 privind egalitatea de șanse și de tratament între femei și bărbați, republicată, cu modificările și completările ulterioare;</w:t>
      </w:r>
    </w:p>
    <w:p w14:paraId="76F66969" w14:textId="77777777" w:rsidR="00630697" w:rsidRPr="00630697" w:rsidRDefault="00630697" w:rsidP="00630697">
      <w:pPr>
        <w:ind w:left="450"/>
        <w:jc w:val="both"/>
        <w:rPr>
          <w:bCs/>
          <w:lang w:val="ro-RO"/>
        </w:rPr>
      </w:pPr>
      <w:r w:rsidRPr="00630697">
        <w:rPr>
          <w:bCs/>
          <w:lang w:val="ro-RO"/>
        </w:rPr>
        <w:t xml:space="preserve">4. Partea I, titlul I </w:t>
      </w:r>
      <w:proofErr w:type="spellStart"/>
      <w:r w:rsidRPr="00630697">
        <w:rPr>
          <w:bCs/>
          <w:lang w:val="ro-RO"/>
        </w:rPr>
        <w:t>şi</w:t>
      </w:r>
      <w:proofErr w:type="spellEnd"/>
      <w:r w:rsidRPr="00630697">
        <w:rPr>
          <w:bCs/>
          <w:lang w:val="ro-RO"/>
        </w:rPr>
        <w:t xml:space="preserve"> titlul II ale părții a II-a, titlul I al părții a IV-a, titlul I </w:t>
      </w:r>
      <w:proofErr w:type="spellStart"/>
      <w:r w:rsidRPr="00630697">
        <w:rPr>
          <w:bCs/>
          <w:lang w:val="ro-RO"/>
        </w:rPr>
        <w:t>şi</w:t>
      </w:r>
      <w:proofErr w:type="spellEnd"/>
      <w:r w:rsidRPr="00630697">
        <w:rPr>
          <w:bCs/>
          <w:lang w:val="ro-RO"/>
        </w:rPr>
        <w:t xml:space="preserve"> II ale </w:t>
      </w:r>
      <w:proofErr w:type="spellStart"/>
      <w:r w:rsidRPr="00630697">
        <w:rPr>
          <w:bCs/>
          <w:lang w:val="ro-RO"/>
        </w:rPr>
        <w:t>părţii</w:t>
      </w:r>
      <w:proofErr w:type="spellEnd"/>
      <w:r w:rsidRPr="00630697">
        <w:rPr>
          <w:bCs/>
          <w:lang w:val="ro-RO"/>
        </w:rPr>
        <w:t xml:space="preserve"> a VI-a din O.U.G. nr. 57/2019, cu modificările și completările ulterioare</w:t>
      </w:r>
    </w:p>
    <w:p w14:paraId="6636E4DE" w14:textId="77777777" w:rsidR="00630697" w:rsidRPr="00630697" w:rsidRDefault="00630697" w:rsidP="00630697">
      <w:pPr>
        <w:ind w:left="450"/>
        <w:jc w:val="both"/>
        <w:rPr>
          <w:bCs/>
          <w:lang w:val="ro-RO"/>
        </w:rPr>
      </w:pPr>
      <w:r w:rsidRPr="00630697">
        <w:rPr>
          <w:bCs/>
          <w:lang w:val="ro-RO"/>
        </w:rPr>
        <w:t xml:space="preserve">cu tematica Partea I, titlul I </w:t>
      </w:r>
      <w:proofErr w:type="spellStart"/>
      <w:r w:rsidRPr="00630697">
        <w:rPr>
          <w:bCs/>
          <w:lang w:val="ro-RO"/>
        </w:rPr>
        <w:t>şi</w:t>
      </w:r>
      <w:proofErr w:type="spellEnd"/>
      <w:r w:rsidRPr="00630697">
        <w:rPr>
          <w:bCs/>
          <w:lang w:val="ro-RO"/>
        </w:rPr>
        <w:t xml:space="preserve"> titlul II ale părții a II-a, titlul I al părții a IV-a, titlul I </w:t>
      </w:r>
      <w:proofErr w:type="spellStart"/>
      <w:r w:rsidRPr="00630697">
        <w:rPr>
          <w:bCs/>
          <w:lang w:val="ro-RO"/>
        </w:rPr>
        <w:t>şi</w:t>
      </w:r>
      <w:proofErr w:type="spellEnd"/>
      <w:r w:rsidRPr="00630697">
        <w:rPr>
          <w:bCs/>
          <w:lang w:val="ro-RO"/>
        </w:rPr>
        <w:t xml:space="preserve"> II ale </w:t>
      </w:r>
      <w:proofErr w:type="spellStart"/>
      <w:r w:rsidRPr="00630697">
        <w:rPr>
          <w:bCs/>
          <w:lang w:val="ro-RO"/>
        </w:rPr>
        <w:t>părţii</w:t>
      </w:r>
      <w:proofErr w:type="spellEnd"/>
      <w:r w:rsidRPr="00630697">
        <w:rPr>
          <w:bCs/>
          <w:lang w:val="ro-RO"/>
        </w:rPr>
        <w:t xml:space="preserve"> a VI-a din O.U.G. nr. 57/2019, cu modificările și completările ulterioare;</w:t>
      </w:r>
    </w:p>
    <w:p w14:paraId="62F6FF13" w14:textId="77777777" w:rsidR="00630697" w:rsidRPr="00630697" w:rsidRDefault="00630697" w:rsidP="00630697">
      <w:pPr>
        <w:ind w:left="450"/>
        <w:jc w:val="both"/>
        <w:rPr>
          <w:bCs/>
          <w:lang w:val="ro-RO"/>
        </w:rPr>
      </w:pPr>
      <w:r w:rsidRPr="00630697">
        <w:rPr>
          <w:bCs/>
          <w:lang w:val="ro-RO"/>
        </w:rPr>
        <w:t xml:space="preserve">5. Lege nr. 106/2017 privind unele măsuri pentru </w:t>
      </w:r>
      <w:proofErr w:type="spellStart"/>
      <w:r w:rsidRPr="00630697">
        <w:rPr>
          <w:bCs/>
          <w:lang w:val="ro-RO"/>
        </w:rPr>
        <w:t>îmbunătăţirea</w:t>
      </w:r>
      <w:proofErr w:type="spellEnd"/>
      <w:r w:rsidRPr="00630697">
        <w:rPr>
          <w:bCs/>
          <w:lang w:val="ro-RO"/>
        </w:rPr>
        <w:t xml:space="preserve"> exercitării pe teritoriul României a drepturilor conferite în contextul liberei </w:t>
      </w:r>
      <w:proofErr w:type="spellStart"/>
      <w:r w:rsidRPr="00630697">
        <w:rPr>
          <w:bCs/>
          <w:lang w:val="ro-RO"/>
        </w:rPr>
        <w:t>circulaţii</w:t>
      </w:r>
      <w:proofErr w:type="spellEnd"/>
      <w:r w:rsidRPr="00630697">
        <w:rPr>
          <w:bCs/>
          <w:lang w:val="ro-RO"/>
        </w:rPr>
        <w:t xml:space="preserve"> a lucrătorilor în cadrul Uniunii Europene</w:t>
      </w:r>
    </w:p>
    <w:p w14:paraId="78DB5708" w14:textId="470A2394" w:rsidR="00630697" w:rsidRDefault="00630697" w:rsidP="00630697">
      <w:pPr>
        <w:ind w:left="450"/>
        <w:jc w:val="both"/>
        <w:rPr>
          <w:bCs/>
          <w:lang w:val="ro-RO"/>
        </w:rPr>
      </w:pPr>
      <w:r w:rsidRPr="00630697">
        <w:rPr>
          <w:bCs/>
          <w:lang w:val="ro-RO"/>
        </w:rPr>
        <w:t xml:space="preserve">cu tematica art.1 – 9 din Legea nr. 106/2017 privind unele măsuri pentru </w:t>
      </w:r>
      <w:proofErr w:type="spellStart"/>
      <w:r w:rsidRPr="00630697">
        <w:rPr>
          <w:bCs/>
          <w:lang w:val="ro-RO"/>
        </w:rPr>
        <w:t>îmbunătăţirea</w:t>
      </w:r>
      <w:proofErr w:type="spellEnd"/>
      <w:r w:rsidRPr="00630697">
        <w:rPr>
          <w:bCs/>
          <w:lang w:val="ro-RO"/>
        </w:rPr>
        <w:t xml:space="preserve"> exercitării pe teritoriul României a drepturilor conferite în contextul liberei </w:t>
      </w:r>
      <w:proofErr w:type="spellStart"/>
      <w:r w:rsidRPr="00630697">
        <w:rPr>
          <w:bCs/>
          <w:lang w:val="ro-RO"/>
        </w:rPr>
        <w:t>circulaţii</w:t>
      </w:r>
      <w:proofErr w:type="spellEnd"/>
      <w:r w:rsidRPr="00630697">
        <w:rPr>
          <w:bCs/>
          <w:lang w:val="ro-RO"/>
        </w:rPr>
        <w:t xml:space="preserve"> a lucrătorilor în cadrul Uniunii Europene</w:t>
      </w:r>
    </w:p>
    <w:p w14:paraId="6B03D049" w14:textId="77777777" w:rsidR="00630697" w:rsidRPr="00727296" w:rsidRDefault="00630697" w:rsidP="00630697">
      <w:pPr>
        <w:ind w:left="450"/>
        <w:jc w:val="both"/>
        <w:rPr>
          <w:bCs/>
          <w:lang w:val="ro-RO"/>
        </w:rPr>
      </w:pPr>
    </w:p>
    <w:p w14:paraId="21B16A31" w14:textId="24C9079A" w:rsidR="00A40A62" w:rsidRPr="00A76F84" w:rsidRDefault="00A40A62" w:rsidP="00D81B91">
      <w:pPr>
        <w:jc w:val="both"/>
        <w:rPr>
          <w:b/>
          <w:bCs/>
          <w:lang w:val="ro-RO"/>
        </w:rPr>
      </w:pPr>
      <w:r w:rsidRPr="00A76F84">
        <w:rPr>
          <w:b/>
          <w:bCs/>
          <w:lang w:val="ro-RO"/>
        </w:rPr>
        <w:t>Atribuțiile</w:t>
      </w:r>
      <w:r w:rsidR="006044B9" w:rsidRPr="00A76F84">
        <w:rPr>
          <w:b/>
          <w:bCs/>
          <w:lang w:val="ro-RO"/>
        </w:rPr>
        <w:t xml:space="preserve"> </w:t>
      </w:r>
      <w:r w:rsidR="00633175" w:rsidRPr="00A76F84">
        <w:rPr>
          <w:b/>
          <w:bCs/>
          <w:lang w:val="ro-RO"/>
        </w:rPr>
        <w:t>prevăzute în fișa postului</w:t>
      </w:r>
    </w:p>
    <w:p w14:paraId="733E4049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1.</w:t>
      </w:r>
      <w:r w:rsidRPr="00630697">
        <w:rPr>
          <w:bCs/>
          <w:sz w:val="24"/>
          <w:szCs w:val="24"/>
        </w:rPr>
        <w:tab/>
        <w:t xml:space="preserve">La </w:t>
      </w:r>
      <w:proofErr w:type="spellStart"/>
      <w:r w:rsidRPr="00630697">
        <w:rPr>
          <w:bCs/>
          <w:sz w:val="24"/>
          <w:szCs w:val="24"/>
        </w:rPr>
        <w:t>solicitarea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superiorului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cooperează</w:t>
      </w:r>
      <w:proofErr w:type="spellEnd"/>
      <w:r w:rsidRPr="00630697">
        <w:rPr>
          <w:bCs/>
          <w:sz w:val="24"/>
          <w:szCs w:val="24"/>
        </w:rPr>
        <w:t xml:space="preserve"> cu </w:t>
      </w:r>
      <w:proofErr w:type="spellStart"/>
      <w:r w:rsidRPr="00630697">
        <w:rPr>
          <w:bCs/>
          <w:sz w:val="24"/>
          <w:szCs w:val="24"/>
        </w:rPr>
        <w:t>punctele</w:t>
      </w:r>
      <w:proofErr w:type="spellEnd"/>
      <w:r w:rsidRPr="00630697">
        <w:rPr>
          <w:bCs/>
          <w:sz w:val="24"/>
          <w:szCs w:val="24"/>
        </w:rPr>
        <w:t xml:space="preserve"> de contact </w:t>
      </w:r>
      <w:proofErr w:type="spellStart"/>
      <w:r w:rsidRPr="00630697">
        <w:rPr>
          <w:bCs/>
          <w:sz w:val="24"/>
          <w:szCs w:val="24"/>
        </w:rPr>
        <w:t>echivalente</w:t>
      </w:r>
      <w:proofErr w:type="spellEnd"/>
      <w:r w:rsidRPr="00630697">
        <w:rPr>
          <w:bCs/>
          <w:sz w:val="24"/>
          <w:szCs w:val="24"/>
        </w:rPr>
        <w:t xml:space="preserve"> din </w:t>
      </w:r>
      <w:proofErr w:type="spellStart"/>
      <w:r w:rsidRPr="00630697">
        <w:rPr>
          <w:bCs/>
          <w:sz w:val="24"/>
          <w:szCs w:val="24"/>
        </w:rPr>
        <w:t>alte</w:t>
      </w:r>
      <w:proofErr w:type="spellEnd"/>
      <w:r w:rsidRPr="00630697">
        <w:rPr>
          <w:bCs/>
          <w:sz w:val="24"/>
          <w:szCs w:val="24"/>
        </w:rPr>
        <w:t xml:space="preserve"> state </w:t>
      </w:r>
      <w:proofErr w:type="spellStart"/>
      <w:r w:rsidRPr="00630697">
        <w:rPr>
          <w:bCs/>
          <w:sz w:val="24"/>
          <w:szCs w:val="24"/>
        </w:rPr>
        <w:t>membre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vederea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schimbului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informații</w:t>
      </w:r>
      <w:proofErr w:type="spellEnd"/>
      <w:r w:rsidRPr="00630697">
        <w:rPr>
          <w:bCs/>
          <w:sz w:val="24"/>
          <w:szCs w:val="24"/>
        </w:rPr>
        <w:t>;</w:t>
      </w:r>
    </w:p>
    <w:p w14:paraId="36352290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lastRenderedPageBreak/>
        <w:t>2.</w:t>
      </w:r>
      <w:r w:rsidRPr="00630697">
        <w:rPr>
          <w:bCs/>
          <w:sz w:val="24"/>
          <w:szCs w:val="24"/>
        </w:rPr>
        <w:tab/>
        <w:t xml:space="preserve">La </w:t>
      </w:r>
      <w:proofErr w:type="spellStart"/>
      <w:r w:rsidRPr="00630697">
        <w:rPr>
          <w:bCs/>
          <w:sz w:val="24"/>
          <w:szCs w:val="24"/>
        </w:rPr>
        <w:t>solicitarea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superiorului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desfășoară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activități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prin</w:t>
      </w:r>
      <w:proofErr w:type="spellEnd"/>
      <w:r w:rsidRPr="00630697">
        <w:rPr>
          <w:bCs/>
          <w:sz w:val="24"/>
          <w:szCs w:val="24"/>
        </w:rPr>
        <w:t xml:space="preserve"> care </w:t>
      </w:r>
      <w:proofErr w:type="spellStart"/>
      <w:proofErr w:type="gramStart"/>
      <w:r w:rsidRPr="00630697">
        <w:rPr>
          <w:bCs/>
          <w:sz w:val="24"/>
          <w:szCs w:val="24"/>
        </w:rPr>
        <w:t>să</w:t>
      </w:r>
      <w:proofErr w:type="spellEnd"/>
      <w:proofErr w:type="gramEnd"/>
      <w:r w:rsidRPr="00630697">
        <w:rPr>
          <w:bCs/>
          <w:sz w:val="24"/>
          <w:szCs w:val="24"/>
        </w:rPr>
        <w:t xml:space="preserve"> se </w:t>
      </w:r>
      <w:proofErr w:type="spellStart"/>
      <w:r w:rsidRPr="00630697">
        <w:rPr>
          <w:bCs/>
          <w:sz w:val="24"/>
          <w:szCs w:val="24"/>
        </w:rPr>
        <w:t>asigure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asistență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specialitate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pentru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lucrătorii</w:t>
      </w:r>
      <w:proofErr w:type="spellEnd"/>
      <w:r w:rsidRPr="00630697">
        <w:rPr>
          <w:bCs/>
          <w:sz w:val="24"/>
          <w:szCs w:val="24"/>
        </w:rPr>
        <w:t xml:space="preserve"> din </w:t>
      </w:r>
      <w:proofErr w:type="spellStart"/>
      <w:r w:rsidRPr="00630697">
        <w:rPr>
          <w:bCs/>
          <w:sz w:val="24"/>
          <w:szCs w:val="24"/>
        </w:rPr>
        <w:t>Uniune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și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membrii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familiilor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lor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exercitarea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drepturilor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teritoriul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României</w:t>
      </w:r>
      <w:proofErr w:type="spellEnd"/>
      <w:r w:rsidRPr="00630697">
        <w:rPr>
          <w:bCs/>
          <w:sz w:val="24"/>
          <w:szCs w:val="24"/>
        </w:rPr>
        <w:t>;</w:t>
      </w:r>
    </w:p>
    <w:p w14:paraId="2F7BB379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3.</w:t>
      </w:r>
      <w:r w:rsidRPr="00630697">
        <w:rPr>
          <w:bCs/>
          <w:sz w:val="24"/>
          <w:szCs w:val="24"/>
        </w:rPr>
        <w:tab/>
      </w:r>
      <w:proofErr w:type="spellStart"/>
      <w:r w:rsidRPr="00630697">
        <w:rPr>
          <w:bCs/>
          <w:sz w:val="24"/>
          <w:szCs w:val="24"/>
        </w:rPr>
        <w:t>Elaborează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atunci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când</w:t>
      </w:r>
      <w:proofErr w:type="spellEnd"/>
      <w:r w:rsidRPr="00630697">
        <w:rPr>
          <w:bCs/>
          <w:sz w:val="24"/>
          <w:szCs w:val="24"/>
        </w:rPr>
        <w:t xml:space="preserve"> se </w:t>
      </w:r>
      <w:proofErr w:type="spellStart"/>
      <w:r w:rsidRPr="00630697">
        <w:rPr>
          <w:bCs/>
          <w:sz w:val="24"/>
          <w:szCs w:val="24"/>
        </w:rPr>
        <w:t>impune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recomandări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privind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înlăturarea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oricărei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probleme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legată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restricţiile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obstacolele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sau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discriminările</w:t>
      </w:r>
      <w:proofErr w:type="spellEnd"/>
      <w:r w:rsidRPr="00630697">
        <w:rPr>
          <w:bCs/>
          <w:sz w:val="24"/>
          <w:szCs w:val="24"/>
        </w:rPr>
        <w:t xml:space="preserve"> cu care </w:t>
      </w:r>
      <w:proofErr w:type="spellStart"/>
      <w:r w:rsidRPr="00630697">
        <w:rPr>
          <w:bCs/>
          <w:sz w:val="24"/>
          <w:szCs w:val="24"/>
        </w:rPr>
        <w:t>lucrătorii</w:t>
      </w:r>
      <w:proofErr w:type="spellEnd"/>
      <w:r w:rsidRPr="00630697">
        <w:rPr>
          <w:bCs/>
          <w:sz w:val="24"/>
          <w:szCs w:val="24"/>
        </w:rPr>
        <w:t xml:space="preserve"> UE </w:t>
      </w:r>
      <w:proofErr w:type="spellStart"/>
      <w:r w:rsidRPr="00630697">
        <w:rPr>
          <w:bCs/>
          <w:sz w:val="24"/>
          <w:szCs w:val="24"/>
        </w:rPr>
        <w:t>și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membrii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familiilor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lor</w:t>
      </w:r>
      <w:proofErr w:type="spellEnd"/>
      <w:r w:rsidRPr="00630697">
        <w:rPr>
          <w:bCs/>
          <w:sz w:val="24"/>
          <w:szCs w:val="24"/>
        </w:rPr>
        <w:t xml:space="preserve"> s-</w:t>
      </w:r>
      <w:proofErr w:type="spellStart"/>
      <w:r w:rsidRPr="00630697">
        <w:rPr>
          <w:bCs/>
          <w:sz w:val="24"/>
          <w:szCs w:val="24"/>
        </w:rPr>
        <w:t>ar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putea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confrunta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teritoriul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României</w:t>
      </w:r>
      <w:proofErr w:type="spellEnd"/>
      <w:r w:rsidRPr="00630697">
        <w:rPr>
          <w:bCs/>
          <w:sz w:val="24"/>
          <w:szCs w:val="24"/>
        </w:rPr>
        <w:t>;</w:t>
      </w:r>
    </w:p>
    <w:p w14:paraId="37A0F589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4.</w:t>
      </w:r>
      <w:r w:rsidRPr="00630697">
        <w:rPr>
          <w:bCs/>
          <w:sz w:val="24"/>
          <w:szCs w:val="24"/>
        </w:rPr>
        <w:tab/>
        <w:t xml:space="preserve">La </w:t>
      </w:r>
      <w:proofErr w:type="spellStart"/>
      <w:r w:rsidRPr="00630697">
        <w:rPr>
          <w:bCs/>
          <w:sz w:val="24"/>
          <w:szCs w:val="24"/>
        </w:rPr>
        <w:t>solicitarea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superiorului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participă</w:t>
      </w:r>
      <w:proofErr w:type="spellEnd"/>
      <w:r w:rsidRPr="00630697">
        <w:rPr>
          <w:bCs/>
          <w:sz w:val="24"/>
          <w:szCs w:val="24"/>
        </w:rPr>
        <w:t xml:space="preserve"> la </w:t>
      </w:r>
      <w:proofErr w:type="spellStart"/>
      <w:r w:rsidRPr="00630697">
        <w:rPr>
          <w:bCs/>
          <w:sz w:val="24"/>
          <w:szCs w:val="24"/>
        </w:rPr>
        <w:t>diferite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grupuri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lucru</w:t>
      </w:r>
      <w:proofErr w:type="spellEnd"/>
      <w:r w:rsidRPr="00630697">
        <w:rPr>
          <w:bCs/>
          <w:sz w:val="24"/>
          <w:szCs w:val="24"/>
        </w:rPr>
        <w:t>/</w:t>
      </w:r>
      <w:proofErr w:type="spellStart"/>
      <w:r w:rsidRPr="00630697">
        <w:rPr>
          <w:bCs/>
          <w:sz w:val="24"/>
          <w:szCs w:val="24"/>
        </w:rPr>
        <w:t>întâlniri</w:t>
      </w:r>
      <w:proofErr w:type="spellEnd"/>
      <w:r w:rsidRPr="00630697">
        <w:rPr>
          <w:bCs/>
          <w:sz w:val="24"/>
          <w:szCs w:val="24"/>
        </w:rPr>
        <w:t>/</w:t>
      </w:r>
      <w:proofErr w:type="spellStart"/>
      <w:r w:rsidRPr="00630697">
        <w:rPr>
          <w:bCs/>
          <w:sz w:val="24"/>
          <w:szCs w:val="24"/>
        </w:rPr>
        <w:t>mese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rotunde</w:t>
      </w:r>
      <w:proofErr w:type="spellEnd"/>
      <w:r w:rsidRPr="00630697">
        <w:rPr>
          <w:bCs/>
          <w:sz w:val="24"/>
          <w:szCs w:val="24"/>
        </w:rPr>
        <w:t xml:space="preserve"> cu </w:t>
      </w:r>
      <w:proofErr w:type="spellStart"/>
      <w:r w:rsidRPr="00630697">
        <w:rPr>
          <w:bCs/>
          <w:sz w:val="24"/>
          <w:szCs w:val="24"/>
        </w:rPr>
        <w:t>partenerii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sociali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şi</w:t>
      </w:r>
      <w:proofErr w:type="spellEnd"/>
      <w:r w:rsidRPr="00630697">
        <w:rPr>
          <w:bCs/>
          <w:sz w:val="24"/>
          <w:szCs w:val="24"/>
        </w:rPr>
        <w:t xml:space="preserve"> cu </w:t>
      </w:r>
      <w:proofErr w:type="spellStart"/>
      <w:r w:rsidRPr="00630697">
        <w:rPr>
          <w:bCs/>
          <w:sz w:val="24"/>
          <w:szCs w:val="24"/>
        </w:rPr>
        <w:t>organizaţiile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neguvernamentale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relevante</w:t>
      </w:r>
      <w:proofErr w:type="spellEnd"/>
      <w:r w:rsidRPr="00630697">
        <w:rPr>
          <w:bCs/>
          <w:sz w:val="24"/>
          <w:szCs w:val="24"/>
        </w:rPr>
        <w:t xml:space="preserve">, care au,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conformitate</w:t>
      </w:r>
      <w:proofErr w:type="spellEnd"/>
      <w:r w:rsidRPr="00630697">
        <w:rPr>
          <w:bCs/>
          <w:sz w:val="24"/>
          <w:szCs w:val="24"/>
        </w:rPr>
        <w:t xml:space="preserve"> cu </w:t>
      </w:r>
      <w:proofErr w:type="spellStart"/>
      <w:r w:rsidRPr="00630697">
        <w:rPr>
          <w:bCs/>
          <w:sz w:val="24"/>
          <w:szCs w:val="24"/>
        </w:rPr>
        <w:t>dreptul</w:t>
      </w:r>
      <w:proofErr w:type="spellEnd"/>
      <w:r w:rsidRPr="00630697">
        <w:rPr>
          <w:bCs/>
          <w:sz w:val="24"/>
          <w:szCs w:val="24"/>
        </w:rPr>
        <w:t xml:space="preserve"> intern </w:t>
      </w:r>
      <w:proofErr w:type="spellStart"/>
      <w:r w:rsidRPr="00630697">
        <w:rPr>
          <w:bCs/>
          <w:sz w:val="24"/>
          <w:szCs w:val="24"/>
        </w:rPr>
        <w:t>sau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practica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naţională</w:t>
      </w:r>
      <w:proofErr w:type="spellEnd"/>
      <w:r w:rsidRPr="00630697">
        <w:rPr>
          <w:bCs/>
          <w:sz w:val="24"/>
          <w:szCs w:val="24"/>
        </w:rPr>
        <w:t xml:space="preserve">, un </w:t>
      </w:r>
      <w:proofErr w:type="spellStart"/>
      <w:r w:rsidRPr="00630697">
        <w:rPr>
          <w:bCs/>
          <w:sz w:val="24"/>
          <w:szCs w:val="24"/>
        </w:rPr>
        <w:t>interes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legitim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contribuie</w:t>
      </w:r>
      <w:proofErr w:type="spellEnd"/>
      <w:r w:rsidRPr="00630697">
        <w:rPr>
          <w:bCs/>
          <w:sz w:val="24"/>
          <w:szCs w:val="24"/>
        </w:rPr>
        <w:t xml:space="preserve"> la </w:t>
      </w:r>
      <w:proofErr w:type="spellStart"/>
      <w:r w:rsidRPr="00630697">
        <w:rPr>
          <w:bCs/>
          <w:sz w:val="24"/>
          <w:szCs w:val="24"/>
        </w:rPr>
        <w:t>lupta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împotriva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restricţiilor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şi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obstacolelor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nejustificate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calea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dreptului</w:t>
      </w:r>
      <w:proofErr w:type="spellEnd"/>
      <w:r w:rsidRPr="00630697">
        <w:rPr>
          <w:bCs/>
          <w:sz w:val="24"/>
          <w:szCs w:val="24"/>
        </w:rPr>
        <w:t xml:space="preserve"> la </w:t>
      </w:r>
      <w:proofErr w:type="spellStart"/>
      <w:r w:rsidRPr="00630697">
        <w:rPr>
          <w:bCs/>
          <w:sz w:val="24"/>
          <w:szCs w:val="24"/>
        </w:rPr>
        <w:t>liberă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circulaţie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şi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împotriva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discriminării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lucrătorilor</w:t>
      </w:r>
      <w:proofErr w:type="spellEnd"/>
      <w:r w:rsidRPr="00630697">
        <w:rPr>
          <w:bCs/>
          <w:sz w:val="24"/>
          <w:szCs w:val="24"/>
        </w:rPr>
        <w:t xml:space="preserve"> din </w:t>
      </w:r>
      <w:proofErr w:type="spellStart"/>
      <w:r w:rsidRPr="00630697">
        <w:rPr>
          <w:bCs/>
          <w:sz w:val="24"/>
          <w:szCs w:val="24"/>
        </w:rPr>
        <w:t>Uniune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şi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membrilor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familiilor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motiv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cetăţenie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vederea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promovării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principiului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egalităţii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tratament</w:t>
      </w:r>
      <w:proofErr w:type="spellEnd"/>
      <w:r w:rsidRPr="00630697">
        <w:rPr>
          <w:bCs/>
          <w:sz w:val="24"/>
          <w:szCs w:val="24"/>
        </w:rPr>
        <w:t>;</w:t>
      </w:r>
    </w:p>
    <w:p w14:paraId="34F854AC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5.</w:t>
      </w:r>
      <w:r w:rsidRPr="00630697">
        <w:rPr>
          <w:bCs/>
          <w:sz w:val="24"/>
          <w:szCs w:val="24"/>
        </w:rPr>
        <w:tab/>
        <w:t xml:space="preserve">La </w:t>
      </w:r>
      <w:proofErr w:type="spellStart"/>
      <w:r w:rsidRPr="00630697">
        <w:rPr>
          <w:bCs/>
          <w:sz w:val="24"/>
          <w:szCs w:val="24"/>
        </w:rPr>
        <w:t>solicitarea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superiorului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participă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gramStart"/>
      <w:r w:rsidRPr="00630697">
        <w:rPr>
          <w:bCs/>
          <w:sz w:val="24"/>
          <w:szCs w:val="24"/>
        </w:rPr>
        <w:t xml:space="preserve">la  </w:t>
      </w:r>
      <w:proofErr w:type="spellStart"/>
      <w:r w:rsidRPr="00630697">
        <w:rPr>
          <w:bCs/>
          <w:sz w:val="24"/>
          <w:szCs w:val="24"/>
        </w:rPr>
        <w:t>ateliere</w:t>
      </w:r>
      <w:proofErr w:type="spellEnd"/>
      <w:proofErr w:type="gram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lucru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cursuri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seminarii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conferinţe</w:t>
      </w:r>
      <w:proofErr w:type="spellEnd"/>
      <w:r w:rsidRPr="00630697">
        <w:rPr>
          <w:bCs/>
          <w:sz w:val="24"/>
          <w:szCs w:val="24"/>
        </w:rPr>
        <w:t xml:space="preserve"> etc. </w:t>
      </w:r>
      <w:proofErr w:type="spellStart"/>
      <w:r w:rsidRPr="00630697">
        <w:rPr>
          <w:bCs/>
          <w:sz w:val="24"/>
          <w:szCs w:val="24"/>
        </w:rPr>
        <w:t>pentru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instituții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publice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societatea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civilă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instituții</w:t>
      </w:r>
      <w:proofErr w:type="spellEnd"/>
      <w:r w:rsidRPr="00630697">
        <w:rPr>
          <w:bCs/>
          <w:sz w:val="24"/>
          <w:szCs w:val="24"/>
        </w:rPr>
        <w:t xml:space="preserve"> private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ceea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privește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respectarea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drepturilor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omului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și</w:t>
      </w:r>
      <w:proofErr w:type="spellEnd"/>
      <w:r w:rsidRPr="00630697">
        <w:rPr>
          <w:bCs/>
          <w:sz w:val="24"/>
          <w:szCs w:val="24"/>
        </w:rPr>
        <w:t xml:space="preserve"> a </w:t>
      </w:r>
      <w:proofErr w:type="spellStart"/>
      <w:r w:rsidRPr="00630697">
        <w:rPr>
          <w:bCs/>
          <w:sz w:val="24"/>
          <w:szCs w:val="24"/>
        </w:rPr>
        <w:t>principiului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nediscriminării</w:t>
      </w:r>
      <w:proofErr w:type="spellEnd"/>
      <w:r w:rsidRPr="00630697">
        <w:rPr>
          <w:bCs/>
          <w:sz w:val="24"/>
          <w:szCs w:val="24"/>
        </w:rPr>
        <w:t>;</w:t>
      </w:r>
    </w:p>
    <w:p w14:paraId="35D52466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6.</w:t>
      </w:r>
      <w:r w:rsidRPr="00630697">
        <w:rPr>
          <w:bCs/>
          <w:sz w:val="24"/>
          <w:szCs w:val="24"/>
        </w:rPr>
        <w:tab/>
      </w:r>
      <w:proofErr w:type="spellStart"/>
      <w:r w:rsidRPr="00630697">
        <w:rPr>
          <w:bCs/>
          <w:sz w:val="24"/>
          <w:szCs w:val="24"/>
        </w:rPr>
        <w:t>Urmărește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evoluția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jurisprudenței</w:t>
      </w:r>
      <w:proofErr w:type="spellEnd"/>
      <w:r w:rsidRPr="00630697">
        <w:rPr>
          <w:bCs/>
          <w:sz w:val="24"/>
          <w:szCs w:val="24"/>
        </w:rPr>
        <w:t xml:space="preserve"> CJUE </w:t>
      </w:r>
      <w:proofErr w:type="spellStart"/>
      <w:r w:rsidRPr="00630697">
        <w:rPr>
          <w:bCs/>
          <w:sz w:val="24"/>
          <w:szCs w:val="24"/>
        </w:rPr>
        <w:t>și</w:t>
      </w:r>
      <w:proofErr w:type="spellEnd"/>
      <w:r w:rsidRPr="00630697">
        <w:rPr>
          <w:bCs/>
          <w:sz w:val="24"/>
          <w:szCs w:val="24"/>
        </w:rPr>
        <w:t xml:space="preserve"> CEDO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domeniul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drepturilor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lucrătorilor</w:t>
      </w:r>
      <w:proofErr w:type="spellEnd"/>
      <w:r w:rsidRPr="00630697">
        <w:rPr>
          <w:bCs/>
          <w:sz w:val="24"/>
          <w:szCs w:val="24"/>
        </w:rPr>
        <w:t xml:space="preserve"> UE </w:t>
      </w:r>
      <w:proofErr w:type="spellStart"/>
      <w:r w:rsidRPr="00630697">
        <w:rPr>
          <w:bCs/>
          <w:sz w:val="24"/>
          <w:szCs w:val="24"/>
        </w:rPr>
        <w:t>și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membrilor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familiilor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și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armonizarea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acesteia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jurisprudența</w:t>
      </w:r>
      <w:proofErr w:type="spellEnd"/>
      <w:r w:rsidRPr="00630697">
        <w:rPr>
          <w:bCs/>
          <w:sz w:val="24"/>
          <w:szCs w:val="24"/>
        </w:rPr>
        <w:t xml:space="preserve"> CNCD;</w:t>
      </w:r>
    </w:p>
    <w:p w14:paraId="4CE235B2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7.</w:t>
      </w:r>
      <w:r w:rsidRPr="00630697">
        <w:rPr>
          <w:bCs/>
          <w:sz w:val="24"/>
          <w:szCs w:val="24"/>
        </w:rPr>
        <w:tab/>
        <w:t xml:space="preserve">La </w:t>
      </w:r>
      <w:proofErr w:type="spellStart"/>
      <w:r w:rsidRPr="00630697">
        <w:rPr>
          <w:bCs/>
          <w:sz w:val="24"/>
          <w:szCs w:val="24"/>
        </w:rPr>
        <w:t>solicitarea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superiorului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participă</w:t>
      </w:r>
      <w:proofErr w:type="spellEnd"/>
      <w:r w:rsidRPr="00630697">
        <w:rPr>
          <w:bCs/>
          <w:sz w:val="24"/>
          <w:szCs w:val="24"/>
        </w:rPr>
        <w:t xml:space="preserve"> la </w:t>
      </w:r>
      <w:proofErr w:type="spellStart"/>
      <w:r w:rsidRPr="00630697">
        <w:rPr>
          <w:bCs/>
          <w:sz w:val="24"/>
          <w:szCs w:val="24"/>
        </w:rPr>
        <w:t>activități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profil</w:t>
      </w:r>
      <w:proofErr w:type="spellEnd"/>
      <w:r w:rsidRPr="00630697">
        <w:rPr>
          <w:bCs/>
          <w:sz w:val="24"/>
          <w:szCs w:val="24"/>
        </w:rPr>
        <w:t xml:space="preserve"> cu </w:t>
      </w:r>
      <w:proofErr w:type="spellStart"/>
      <w:r w:rsidRPr="00630697">
        <w:rPr>
          <w:bCs/>
          <w:sz w:val="24"/>
          <w:szCs w:val="24"/>
        </w:rPr>
        <w:t>caracter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naţional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şi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internaţional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asigurându</w:t>
      </w:r>
      <w:proofErr w:type="spellEnd"/>
      <w:r w:rsidRPr="00630697">
        <w:rPr>
          <w:bCs/>
          <w:sz w:val="24"/>
          <w:szCs w:val="24"/>
        </w:rPr>
        <w:t xml:space="preserve">-se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acest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fel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participarea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directă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şi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bază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reciprocitate</w:t>
      </w:r>
      <w:proofErr w:type="spellEnd"/>
      <w:r w:rsidRPr="00630697">
        <w:rPr>
          <w:bCs/>
          <w:sz w:val="24"/>
          <w:szCs w:val="24"/>
        </w:rPr>
        <w:t xml:space="preserve"> la </w:t>
      </w:r>
      <w:proofErr w:type="spellStart"/>
      <w:r w:rsidRPr="00630697">
        <w:rPr>
          <w:bCs/>
          <w:sz w:val="24"/>
          <w:szCs w:val="24"/>
        </w:rPr>
        <w:t>manifestări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similare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peste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hotare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când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proofErr w:type="gramStart"/>
      <w:r w:rsidRPr="00630697">
        <w:rPr>
          <w:bCs/>
          <w:sz w:val="24"/>
          <w:szCs w:val="24"/>
        </w:rPr>
        <w:t>este</w:t>
      </w:r>
      <w:proofErr w:type="spellEnd"/>
      <w:proofErr w:type="gram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cazul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și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întocmeste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documentele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necesare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acestor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deplasări</w:t>
      </w:r>
      <w:proofErr w:type="spellEnd"/>
      <w:r w:rsidRPr="00630697">
        <w:rPr>
          <w:bCs/>
          <w:sz w:val="24"/>
          <w:szCs w:val="24"/>
        </w:rPr>
        <w:t>;</w:t>
      </w:r>
    </w:p>
    <w:p w14:paraId="1D32C2EF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8.</w:t>
      </w:r>
      <w:r w:rsidRPr="00630697">
        <w:rPr>
          <w:bCs/>
          <w:sz w:val="24"/>
          <w:szCs w:val="24"/>
        </w:rPr>
        <w:tab/>
        <w:t xml:space="preserve">La </w:t>
      </w:r>
      <w:proofErr w:type="spellStart"/>
      <w:r w:rsidRPr="00630697">
        <w:rPr>
          <w:bCs/>
          <w:sz w:val="24"/>
          <w:szCs w:val="24"/>
        </w:rPr>
        <w:t>solicitarea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superiorului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realizează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puncte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vedere</w:t>
      </w:r>
      <w:proofErr w:type="spellEnd"/>
      <w:r w:rsidRPr="00630697">
        <w:rPr>
          <w:bCs/>
          <w:sz w:val="24"/>
          <w:szCs w:val="24"/>
        </w:rPr>
        <w:t xml:space="preserve"> cu </w:t>
      </w:r>
      <w:proofErr w:type="spellStart"/>
      <w:r w:rsidRPr="00630697">
        <w:rPr>
          <w:bCs/>
          <w:sz w:val="24"/>
          <w:szCs w:val="24"/>
        </w:rPr>
        <w:t>rol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expertiză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specialitate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baza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dispozițiilor</w:t>
      </w:r>
      <w:proofErr w:type="spellEnd"/>
      <w:r w:rsidRPr="00630697">
        <w:rPr>
          <w:bCs/>
          <w:sz w:val="24"/>
          <w:szCs w:val="24"/>
        </w:rPr>
        <w:t xml:space="preserve"> art. 27 din O.G. </w:t>
      </w:r>
      <w:proofErr w:type="spellStart"/>
      <w:r w:rsidRPr="00630697">
        <w:rPr>
          <w:bCs/>
          <w:sz w:val="24"/>
          <w:szCs w:val="24"/>
        </w:rPr>
        <w:t>nr</w:t>
      </w:r>
      <w:proofErr w:type="spellEnd"/>
      <w:r w:rsidRPr="00630697">
        <w:rPr>
          <w:bCs/>
          <w:sz w:val="24"/>
          <w:szCs w:val="24"/>
        </w:rPr>
        <w:t xml:space="preserve">. 137/2000R; </w:t>
      </w:r>
    </w:p>
    <w:p w14:paraId="3F6D196D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9.</w:t>
      </w:r>
      <w:r w:rsidRPr="00630697">
        <w:rPr>
          <w:bCs/>
          <w:sz w:val="24"/>
          <w:szCs w:val="24"/>
        </w:rPr>
        <w:tab/>
      </w:r>
      <w:proofErr w:type="spellStart"/>
      <w:proofErr w:type="gramStart"/>
      <w:r w:rsidRPr="00630697">
        <w:rPr>
          <w:bCs/>
          <w:sz w:val="24"/>
          <w:szCs w:val="24"/>
        </w:rPr>
        <w:t>Întocmeşte</w:t>
      </w:r>
      <w:proofErr w:type="spellEnd"/>
      <w:r w:rsidRPr="00630697">
        <w:rPr>
          <w:bCs/>
          <w:sz w:val="24"/>
          <w:szCs w:val="24"/>
        </w:rPr>
        <w:t xml:space="preserve">  </w:t>
      </w:r>
      <w:proofErr w:type="spellStart"/>
      <w:r w:rsidRPr="00630697">
        <w:rPr>
          <w:bCs/>
          <w:sz w:val="24"/>
          <w:szCs w:val="24"/>
        </w:rPr>
        <w:t>statistici</w:t>
      </w:r>
      <w:proofErr w:type="spellEnd"/>
      <w:proofErr w:type="gramEnd"/>
      <w:r w:rsidRPr="00630697">
        <w:rPr>
          <w:bCs/>
          <w:sz w:val="24"/>
          <w:szCs w:val="24"/>
        </w:rPr>
        <w:t xml:space="preserve"> cu </w:t>
      </w:r>
      <w:proofErr w:type="spellStart"/>
      <w:r w:rsidRPr="00630697">
        <w:rPr>
          <w:bCs/>
          <w:sz w:val="24"/>
          <w:szCs w:val="24"/>
        </w:rPr>
        <w:t>privire</w:t>
      </w:r>
      <w:proofErr w:type="spellEnd"/>
      <w:r w:rsidRPr="00630697">
        <w:rPr>
          <w:bCs/>
          <w:sz w:val="24"/>
          <w:szCs w:val="24"/>
        </w:rPr>
        <w:t xml:space="preserve"> la </w:t>
      </w:r>
      <w:proofErr w:type="spellStart"/>
      <w:r w:rsidRPr="00630697">
        <w:rPr>
          <w:bCs/>
          <w:sz w:val="24"/>
          <w:szCs w:val="24"/>
        </w:rPr>
        <w:t>cauzele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intentate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baza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dispozițiilor</w:t>
      </w:r>
      <w:proofErr w:type="spellEnd"/>
      <w:r w:rsidRPr="00630697">
        <w:rPr>
          <w:bCs/>
          <w:sz w:val="24"/>
          <w:szCs w:val="24"/>
        </w:rPr>
        <w:t xml:space="preserve"> art. 27 din O.G. </w:t>
      </w:r>
      <w:proofErr w:type="spellStart"/>
      <w:r w:rsidRPr="00630697">
        <w:rPr>
          <w:bCs/>
          <w:sz w:val="24"/>
          <w:szCs w:val="24"/>
        </w:rPr>
        <w:t>nr</w:t>
      </w:r>
      <w:proofErr w:type="spellEnd"/>
      <w:r w:rsidRPr="00630697">
        <w:rPr>
          <w:bCs/>
          <w:sz w:val="24"/>
          <w:szCs w:val="24"/>
        </w:rPr>
        <w:t xml:space="preserve">. 137/2000R, </w:t>
      </w:r>
      <w:proofErr w:type="spellStart"/>
      <w:r w:rsidRPr="00630697">
        <w:rPr>
          <w:bCs/>
          <w:sz w:val="24"/>
          <w:szCs w:val="24"/>
        </w:rPr>
        <w:t>precum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și</w:t>
      </w:r>
      <w:proofErr w:type="spellEnd"/>
      <w:r w:rsidRPr="00630697">
        <w:rPr>
          <w:bCs/>
          <w:sz w:val="24"/>
          <w:szCs w:val="24"/>
        </w:rPr>
        <w:t xml:space="preserve"> cu </w:t>
      </w:r>
      <w:proofErr w:type="spellStart"/>
      <w:r w:rsidRPr="00630697">
        <w:rPr>
          <w:bCs/>
          <w:sz w:val="24"/>
          <w:szCs w:val="24"/>
        </w:rPr>
        <w:t>privire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procesele</w:t>
      </w:r>
      <w:proofErr w:type="spellEnd"/>
      <w:r w:rsidRPr="00630697">
        <w:rPr>
          <w:bCs/>
          <w:sz w:val="24"/>
          <w:szCs w:val="24"/>
        </w:rPr>
        <w:t xml:space="preserve"> CNCD-</w:t>
      </w:r>
      <w:proofErr w:type="spellStart"/>
      <w:r w:rsidRPr="00630697">
        <w:rPr>
          <w:bCs/>
          <w:sz w:val="24"/>
          <w:szCs w:val="24"/>
        </w:rPr>
        <w:t>ului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instanţele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judecătoreşti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sau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alte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organe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jurisdicţie</w:t>
      </w:r>
      <w:proofErr w:type="spellEnd"/>
      <w:r w:rsidRPr="00630697">
        <w:rPr>
          <w:bCs/>
          <w:sz w:val="24"/>
          <w:szCs w:val="24"/>
        </w:rPr>
        <w:t>;</w:t>
      </w:r>
    </w:p>
    <w:p w14:paraId="577532D4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10.</w:t>
      </w:r>
      <w:r w:rsidRPr="00630697">
        <w:rPr>
          <w:bCs/>
          <w:sz w:val="24"/>
          <w:szCs w:val="24"/>
        </w:rPr>
        <w:tab/>
      </w:r>
      <w:proofErr w:type="spellStart"/>
      <w:r w:rsidRPr="00630697">
        <w:rPr>
          <w:bCs/>
          <w:sz w:val="24"/>
          <w:szCs w:val="24"/>
        </w:rPr>
        <w:t>Ține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evidența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hotărârilor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judecătorești</w:t>
      </w:r>
      <w:proofErr w:type="spellEnd"/>
      <w:r w:rsidRPr="00630697">
        <w:rPr>
          <w:bCs/>
          <w:sz w:val="24"/>
          <w:szCs w:val="24"/>
        </w:rPr>
        <w:t xml:space="preserve"> definitive </w:t>
      </w:r>
      <w:proofErr w:type="spellStart"/>
      <w:r w:rsidRPr="00630697">
        <w:rPr>
          <w:bCs/>
          <w:sz w:val="24"/>
          <w:szCs w:val="24"/>
        </w:rPr>
        <w:t>și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irevocabile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pronunțate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proofErr w:type="gram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 </w:t>
      </w:r>
      <w:proofErr w:type="spellStart"/>
      <w:r w:rsidRPr="00630697">
        <w:rPr>
          <w:bCs/>
          <w:sz w:val="24"/>
          <w:szCs w:val="24"/>
        </w:rPr>
        <w:t>cauzele</w:t>
      </w:r>
      <w:proofErr w:type="spellEnd"/>
      <w:proofErr w:type="gram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intentate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baza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dispozițiilor</w:t>
      </w:r>
      <w:proofErr w:type="spellEnd"/>
      <w:r w:rsidRPr="00630697">
        <w:rPr>
          <w:bCs/>
          <w:sz w:val="24"/>
          <w:szCs w:val="24"/>
        </w:rPr>
        <w:t xml:space="preserve"> art. 27 din O.G. </w:t>
      </w:r>
      <w:proofErr w:type="spellStart"/>
      <w:r w:rsidRPr="00630697">
        <w:rPr>
          <w:bCs/>
          <w:sz w:val="24"/>
          <w:szCs w:val="24"/>
        </w:rPr>
        <w:t>nr</w:t>
      </w:r>
      <w:proofErr w:type="spellEnd"/>
      <w:r w:rsidRPr="00630697">
        <w:rPr>
          <w:bCs/>
          <w:sz w:val="24"/>
          <w:szCs w:val="24"/>
        </w:rPr>
        <w:t xml:space="preserve">. 137/2000R, </w:t>
      </w:r>
      <w:proofErr w:type="spellStart"/>
      <w:r w:rsidRPr="00630697">
        <w:rPr>
          <w:bCs/>
          <w:sz w:val="24"/>
          <w:szCs w:val="24"/>
        </w:rPr>
        <w:t>precum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și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cauzele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care C.N.C.D. are </w:t>
      </w:r>
      <w:proofErr w:type="spellStart"/>
      <w:r w:rsidRPr="00630697">
        <w:rPr>
          <w:bCs/>
          <w:sz w:val="24"/>
          <w:szCs w:val="24"/>
        </w:rPr>
        <w:t>calitate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procesuală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litigioasă</w:t>
      </w:r>
      <w:proofErr w:type="spellEnd"/>
      <w:r w:rsidRPr="00630697">
        <w:rPr>
          <w:bCs/>
          <w:sz w:val="24"/>
          <w:szCs w:val="24"/>
        </w:rPr>
        <w:t>;</w:t>
      </w:r>
    </w:p>
    <w:p w14:paraId="462BCCC0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11.</w:t>
      </w:r>
      <w:r w:rsidRPr="00630697">
        <w:rPr>
          <w:bCs/>
          <w:sz w:val="24"/>
          <w:szCs w:val="24"/>
        </w:rPr>
        <w:tab/>
        <w:t xml:space="preserve">La </w:t>
      </w:r>
      <w:proofErr w:type="spellStart"/>
      <w:r w:rsidRPr="00630697">
        <w:rPr>
          <w:bCs/>
          <w:sz w:val="24"/>
          <w:szCs w:val="24"/>
        </w:rPr>
        <w:t>solicitarea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superiorului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participă</w:t>
      </w:r>
      <w:proofErr w:type="spellEnd"/>
      <w:r w:rsidRPr="00630697">
        <w:rPr>
          <w:bCs/>
          <w:sz w:val="24"/>
          <w:szCs w:val="24"/>
        </w:rPr>
        <w:t xml:space="preserve"> cu </w:t>
      </w:r>
      <w:proofErr w:type="spellStart"/>
      <w:r w:rsidRPr="00630697">
        <w:rPr>
          <w:bCs/>
          <w:sz w:val="24"/>
          <w:szCs w:val="24"/>
        </w:rPr>
        <w:t>materiale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pentru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elaborarea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Raportului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anual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activitate</w:t>
      </w:r>
      <w:proofErr w:type="spellEnd"/>
      <w:r w:rsidRPr="00630697">
        <w:rPr>
          <w:bCs/>
          <w:sz w:val="24"/>
          <w:szCs w:val="24"/>
        </w:rPr>
        <w:t xml:space="preserve"> al </w:t>
      </w:r>
      <w:proofErr w:type="spellStart"/>
      <w:r w:rsidRPr="00630697">
        <w:rPr>
          <w:bCs/>
          <w:sz w:val="24"/>
          <w:szCs w:val="24"/>
        </w:rPr>
        <w:t>Direcției</w:t>
      </w:r>
      <w:proofErr w:type="spellEnd"/>
      <w:r w:rsidRPr="00630697">
        <w:rPr>
          <w:bCs/>
          <w:sz w:val="24"/>
          <w:szCs w:val="24"/>
        </w:rPr>
        <w:t>;</w:t>
      </w:r>
    </w:p>
    <w:p w14:paraId="195AC482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12.</w:t>
      </w:r>
      <w:r w:rsidRPr="00630697">
        <w:rPr>
          <w:bCs/>
          <w:sz w:val="24"/>
          <w:szCs w:val="24"/>
        </w:rPr>
        <w:tab/>
      </w:r>
      <w:proofErr w:type="spellStart"/>
      <w:r w:rsidRPr="00630697">
        <w:rPr>
          <w:bCs/>
          <w:sz w:val="24"/>
          <w:szCs w:val="24"/>
        </w:rPr>
        <w:t>Acordă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asistenţă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juridică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specialitate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faţă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celelalte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departamente</w:t>
      </w:r>
      <w:proofErr w:type="spellEnd"/>
      <w:r w:rsidRPr="00630697">
        <w:rPr>
          <w:bCs/>
          <w:sz w:val="24"/>
          <w:szCs w:val="24"/>
        </w:rPr>
        <w:t xml:space="preserve"> ale </w:t>
      </w:r>
      <w:proofErr w:type="spellStart"/>
      <w:r w:rsidRPr="00630697">
        <w:rPr>
          <w:bCs/>
          <w:sz w:val="24"/>
          <w:szCs w:val="24"/>
        </w:rPr>
        <w:t>Consiliului</w:t>
      </w:r>
      <w:proofErr w:type="spellEnd"/>
      <w:r w:rsidRPr="00630697">
        <w:rPr>
          <w:bCs/>
          <w:sz w:val="24"/>
          <w:szCs w:val="24"/>
        </w:rPr>
        <w:t>;</w:t>
      </w:r>
    </w:p>
    <w:p w14:paraId="4A317223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13.</w:t>
      </w:r>
      <w:r w:rsidRPr="00630697">
        <w:rPr>
          <w:bCs/>
          <w:sz w:val="24"/>
          <w:szCs w:val="24"/>
        </w:rPr>
        <w:tab/>
      </w:r>
      <w:proofErr w:type="spellStart"/>
      <w:r w:rsidRPr="00630697">
        <w:rPr>
          <w:bCs/>
          <w:sz w:val="24"/>
          <w:szCs w:val="24"/>
        </w:rPr>
        <w:t>Solicită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asistenţă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specialitate</w:t>
      </w:r>
      <w:proofErr w:type="spellEnd"/>
      <w:r w:rsidRPr="00630697">
        <w:rPr>
          <w:bCs/>
          <w:sz w:val="24"/>
          <w:szCs w:val="24"/>
        </w:rPr>
        <w:t xml:space="preserve"> de la </w:t>
      </w:r>
      <w:proofErr w:type="spellStart"/>
      <w:r w:rsidRPr="00630697">
        <w:rPr>
          <w:bCs/>
          <w:sz w:val="24"/>
          <w:szCs w:val="24"/>
        </w:rPr>
        <w:t>celelalte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compartimente</w:t>
      </w:r>
      <w:proofErr w:type="spellEnd"/>
      <w:r w:rsidRPr="00630697">
        <w:rPr>
          <w:bCs/>
          <w:sz w:val="24"/>
          <w:szCs w:val="24"/>
        </w:rPr>
        <w:t xml:space="preserve"> ale </w:t>
      </w:r>
      <w:proofErr w:type="spellStart"/>
      <w:r w:rsidRPr="00630697">
        <w:rPr>
          <w:bCs/>
          <w:sz w:val="24"/>
          <w:szCs w:val="24"/>
        </w:rPr>
        <w:t>instituţiei</w:t>
      </w:r>
      <w:proofErr w:type="spellEnd"/>
      <w:r w:rsidRPr="00630697">
        <w:rPr>
          <w:bCs/>
          <w:sz w:val="24"/>
          <w:szCs w:val="24"/>
        </w:rPr>
        <w:t>;</w:t>
      </w:r>
    </w:p>
    <w:p w14:paraId="65F48A6B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14.</w:t>
      </w:r>
      <w:r w:rsidRPr="00630697">
        <w:rPr>
          <w:bCs/>
          <w:sz w:val="24"/>
          <w:szCs w:val="24"/>
        </w:rPr>
        <w:tab/>
      </w:r>
      <w:proofErr w:type="spellStart"/>
      <w:r w:rsidRPr="00630697">
        <w:rPr>
          <w:bCs/>
          <w:sz w:val="24"/>
          <w:szCs w:val="24"/>
        </w:rPr>
        <w:t>Solicită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informaţii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şi</w:t>
      </w:r>
      <w:proofErr w:type="spellEnd"/>
      <w:r w:rsidRPr="00630697">
        <w:rPr>
          <w:bCs/>
          <w:sz w:val="24"/>
          <w:szCs w:val="24"/>
        </w:rPr>
        <w:t xml:space="preserve"> date de la </w:t>
      </w:r>
      <w:proofErr w:type="spellStart"/>
      <w:r w:rsidRPr="00630697">
        <w:rPr>
          <w:bCs/>
          <w:sz w:val="24"/>
          <w:szCs w:val="24"/>
        </w:rPr>
        <w:t>celelalte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compartimente</w:t>
      </w:r>
      <w:proofErr w:type="spellEnd"/>
      <w:r w:rsidRPr="00630697">
        <w:rPr>
          <w:bCs/>
          <w:sz w:val="24"/>
          <w:szCs w:val="24"/>
        </w:rPr>
        <w:t xml:space="preserve"> ale </w:t>
      </w:r>
      <w:proofErr w:type="spellStart"/>
      <w:r w:rsidRPr="00630697">
        <w:rPr>
          <w:bCs/>
          <w:sz w:val="24"/>
          <w:szCs w:val="24"/>
        </w:rPr>
        <w:t>Consiliului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vederea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indeplinirii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atribuţiilor</w:t>
      </w:r>
      <w:proofErr w:type="spellEnd"/>
      <w:r w:rsidRPr="00630697">
        <w:rPr>
          <w:bCs/>
          <w:sz w:val="24"/>
          <w:szCs w:val="24"/>
        </w:rPr>
        <w:t>;</w:t>
      </w:r>
    </w:p>
    <w:p w14:paraId="716F25AD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15.</w:t>
      </w:r>
      <w:r w:rsidRPr="00630697">
        <w:rPr>
          <w:bCs/>
          <w:sz w:val="24"/>
          <w:szCs w:val="24"/>
        </w:rPr>
        <w:tab/>
        <w:t xml:space="preserve">La </w:t>
      </w:r>
      <w:proofErr w:type="spellStart"/>
      <w:r w:rsidRPr="00630697">
        <w:rPr>
          <w:bCs/>
          <w:sz w:val="24"/>
          <w:szCs w:val="24"/>
        </w:rPr>
        <w:t>solicitarea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superiorului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participă</w:t>
      </w:r>
      <w:proofErr w:type="spellEnd"/>
      <w:r w:rsidRPr="00630697">
        <w:rPr>
          <w:bCs/>
          <w:sz w:val="24"/>
          <w:szCs w:val="24"/>
        </w:rPr>
        <w:t xml:space="preserve"> la </w:t>
      </w:r>
      <w:proofErr w:type="spellStart"/>
      <w:r w:rsidRPr="00630697">
        <w:rPr>
          <w:bCs/>
          <w:sz w:val="24"/>
          <w:szCs w:val="24"/>
        </w:rPr>
        <w:t>elaborarea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și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fundamentarea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necesarului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bugetar</w:t>
      </w:r>
      <w:proofErr w:type="spellEnd"/>
      <w:r w:rsidRPr="00630697">
        <w:rPr>
          <w:bCs/>
          <w:sz w:val="24"/>
          <w:szCs w:val="24"/>
        </w:rPr>
        <w:t xml:space="preserve"> al </w:t>
      </w:r>
      <w:proofErr w:type="spellStart"/>
      <w:r w:rsidRPr="00630697">
        <w:rPr>
          <w:bCs/>
          <w:sz w:val="24"/>
          <w:szCs w:val="24"/>
        </w:rPr>
        <w:t>Compartimentului</w:t>
      </w:r>
      <w:proofErr w:type="spellEnd"/>
      <w:r w:rsidRPr="00630697">
        <w:rPr>
          <w:bCs/>
          <w:sz w:val="24"/>
          <w:szCs w:val="24"/>
        </w:rPr>
        <w:t>;</w:t>
      </w:r>
    </w:p>
    <w:p w14:paraId="500552E3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16.</w:t>
      </w:r>
      <w:r w:rsidRPr="00630697">
        <w:rPr>
          <w:bCs/>
          <w:sz w:val="24"/>
          <w:szCs w:val="24"/>
        </w:rPr>
        <w:tab/>
      </w:r>
      <w:proofErr w:type="spellStart"/>
      <w:r w:rsidRPr="00630697">
        <w:rPr>
          <w:bCs/>
          <w:sz w:val="24"/>
          <w:szCs w:val="24"/>
        </w:rPr>
        <w:t>Participă</w:t>
      </w:r>
      <w:proofErr w:type="spellEnd"/>
      <w:r w:rsidRPr="00630697">
        <w:rPr>
          <w:bCs/>
          <w:sz w:val="24"/>
          <w:szCs w:val="24"/>
        </w:rPr>
        <w:t xml:space="preserve"> la </w:t>
      </w:r>
      <w:proofErr w:type="spellStart"/>
      <w:r w:rsidRPr="00630697">
        <w:rPr>
          <w:bCs/>
          <w:sz w:val="24"/>
          <w:szCs w:val="24"/>
        </w:rPr>
        <w:t>şedinţele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convocate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către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directorul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Direcţiei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Juridice</w:t>
      </w:r>
      <w:proofErr w:type="spellEnd"/>
      <w:r w:rsidRPr="00630697">
        <w:rPr>
          <w:bCs/>
          <w:sz w:val="24"/>
          <w:szCs w:val="24"/>
        </w:rPr>
        <w:t>;</w:t>
      </w:r>
    </w:p>
    <w:p w14:paraId="77499DD0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17.</w:t>
      </w:r>
      <w:r w:rsidRPr="00630697">
        <w:rPr>
          <w:bCs/>
          <w:sz w:val="24"/>
          <w:szCs w:val="24"/>
        </w:rPr>
        <w:tab/>
      </w:r>
      <w:proofErr w:type="spellStart"/>
      <w:r w:rsidRPr="00630697">
        <w:rPr>
          <w:bCs/>
          <w:sz w:val="24"/>
          <w:szCs w:val="24"/>
        </w:rPr>
        <w:t>Gestionează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arhiva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documentelor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întocmite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proofErr w:type="gramStart"/>
      <w:r w:rsidRPr="00630697">
        <w:rPr>
          <w:bCs/>
          <w:sz w:val="24"/>
          <w:szCs w:val="24"/>
        </w:rPr>
        <w:t>ce</w:t>
      </w:r>
      <w:proofErr w:type="spellEnd"/>
      <w:proofErr w:type="gram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țin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competența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sau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sunt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sarcina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sa</w:t>
      </w:r>
      <w:proofErr w:type="spellEnd"/>
      <w:r w:rsidRPr="00630697">
        <w:rPr>
          <w:bCs/>
          <w:sz w:val="24"/>
          <w:szCs w:val="24"/>
        </w:rPr>
        <w:t>;</w:t>
      </w:r>
    </w:p>
    <w:p w14:paraId="5E381C1D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18.</w:t>
      </w:r>
      <w:r w:rsidRPr="00630697">
        <w:rPr>
          <w:bCs/>
          <w:sz w:val="24"/>
          <w:szCs w:val="24"/>
        </w:rPr>
        <w:tab/>
      </w:r>
      <w:proofErr w:type="spellStart"/>
      <w:r w:rsidRPr="00630697">
        <w:rPr>
          <w:bCs/>
          <w:sz w:val="24"/>
          <w:szCs w:val="24"/>
        </w:rPr>
        <w:t>Întocmește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rapoarte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privind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activitatea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desfășurată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cadrul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compartimentului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atunci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când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acestea</w:t>
      </w:r>
      <w:proofErr w:type="spellEnd"/>
      <w:r w:rsidRPr="00630697">
        <w:rPr>
          <w:bCs/>
          <w:sz w:val="24"/>
          <w:szCs w:val="24"/>
        </w:rPr>
        <w:t xml:space="preserve"> se </w:t>
      </w:r>
      <w:proofErr w:type="spellStart"/>
      <w:r w:rsidRPr="00630697">
        <w:rPr>
          <w:bCs/>
          <w:sz w:val="24"/>
          <w:szCs w:val="24"/>
        </w:rPr>
        <w:t>solicită</w:t>
      </w:r>
      <w:proofErr w:type="spellEnd"/>
      <w:r w:rsidRPr="00630697">
        <w:rPr>
          <w:bCs/>
          <w:sz w:val="24"/>
          <w:szCs w:val="24"/>
        </w:rPr>
        <w:t>;</w:t>
      </w:r>
    </w:p>
    <w:p w14:paraId="299B5F93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19.</w:t>
      </w:r>
      <w:r w:rsidRPr="00630697">
        <w:rPr>
          <w:bCs/>
          <w:sz w:val="24"/>
          <w:szCs w:val="24"/>
        </w:rPr>
        <w:tab/>
      </w:r>
      <w:proofErr w:type="spellStart"/>
      <w:r w:rsidRPr="00630697">
        <w:rPr>
          <w:bCs/>
          <w:sz w:val="24"/>
          <w:szCs w:val="24"/>
        </w:rPr>
        <w:t>Respectă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confidenţialitatea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datelor</w:t>
      </w:r>
      <w:proofErr w:type="spellEnd"/>
      <w:r w:rsidRPr="00630697">
        <w:rPr>
          <w:bCs/>
          <w:sz w:val="24"/>
          <w:szCs w:val="24"/>
        </w:rPr>
        <w:t xml:space="preserve"> cu </w:t>
      </w:r>
      <w:proofErr w:type="spellStart"/>
      <w:r w:rsidRPr="00630697">
        <w:rPr>
          <w:bCs/>
          <w:sz w:val="24"/>
          <w:szCs w:val="24"/>
        </w:rPr>
        <w:t>caracter</w:t>
      </w:r>
      <w:proofErr w:type="spellEnd"/>
      <w:r w:rsidRPr="00630697">
        <w:rPr>
          <w:bCs/>
          <w:sz w:val="24"/>
          <w:szCs w:val="24"/>
        </w:rPr>
        <w:t xml:space="preserve"> personal;</w:t>
      </w:r>
    </w:p>
    <w:p w14:paraId="48AE587A" w14:textId="77777777" w:rsidR="00630697" w:rsidRPr="00630697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20.</w:t>
      </w:r>
      <w:r w:rsidRPr="00630697">
        <w:rPr>
          <w:bCs/>
          <w:sz w:val="24"/>
          <w:szCs w:val="24"/>
        </w:rPr>
        <w:tab/>
      </w:r>
      <w:proofErr w:type="spellStart"/>
      <w:r w:rsidRPr="00630697">
        <w:rPr>
          <w:bCs/>
          <w:sz w:val="24"/>
          <w:szCs w:val="24"/>
        </w:rPr>
        <w:t>Respectă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Regulamentul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Uniunii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Europene</w:t>
      </w:r>
      <w:proofErr w:type="spellEnd"/>
      <w:r w:rsidRPr="00630697">
        <w:rPr>
          <w:bCs/>
          <w:sz w:val="24"/>
          <w:szCs w:val="24"/>
        </w:rPr>
        <w:t xml:space="preserve"> 679/27.04.2016 </w:t>
      </w:r>
      <w:proofErr w:type="spellStart"/>
      <w:r w:rsidRPr="00630697">
        <w:rPr>
          <w:bCs/>
          <w:sz w:val="24"/>
          <w:szCs w:val="24"/>
        </w:rPr>
        <w:t>privind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protecția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persoanelor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fizice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prelucrarea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datelor</w:t>
      </w:r>
      <w:proofErr w:type="spellEnd"/>
      <w:r w:rsidRPr="00630697">
        <w:rPr>
          <w:bCs/>
          <w:sz w:val="24"/>
          <w:szCs w:val="24"/>
        </w:rPr>
        <w:t xml:space="preserve"> cu </w:t>
      </w:r>
      <w:proofErr w:type="spellStart"/>
      <w:r w:rsidRPr="00630697">
        <w:rPr>
          <w:bCs/>
          <w:sz w:val="24"/>
          <w:szCs w:val="24"/>
        </w:rPr>
        <w:t>caracter</w:t>
      </w:r>
      <w:proofErr w:type="spellEnd"/>
      <w:r w:rsidRPr="00630697">
        <w:rPr>
          <w:bCs/>
          <w:sz w:val="24"/>
          <w:szCs w:val="24"/>
        </w:rPr>
        <w:t xml:space="preserve"> personal </w:t>
      </w:r>
      <w:proofErr w:type="spellStart"/>
      <w:r w:rsidRPr="00630697">
        <w:rPr>
          <w:bCs/>
          <w:sz w:val="24"/>
          <w:szCs w:val="24"/>
        </w:rPr>
        <w:t>şi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libera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circulaţie</w:t>
      </w:r>
      <w:proofErr w:type="spellEnd"/>
      <w:r w:rsidRPr="00630697">
        <w:rPr>
          <w:bCs/>
          <w:sz w:val="24"/>
          <w:szCs w:val="24"/>
        </w:rPr>
        <w:t xml:space="preserve"> a </w:t>
      </w:r>
      <w:proofErr w:type="spellStart"/>
      <w:r w:rsidRPr="00630697">
        <w:rPr>
          <w:bCs/>
          <w:sz w:val="24"/>
          <w:szCs w:val="24"/>
        </w:rPr>
        <w:t>acestor</w:t>
      </w:r>
      <w:proofErr w:type="spellEnd"/>
      <w:r w:rsidRPr="00630697">
        <w:rPr>
          <w:bCs/>
          <w:sz w:val="24"/>
          <w:szCs w:val="24"/>
        </w:rPr>
        <w:t xml:space="preserve"> date (</w:t>
      </w:r>
      <w:proofErr w:type="spellStart"/>
      <w:r w:rsidRPr="00630697">
        <w:rPr>
          <w:bCs/>
          <w:sz w:val="24"/>
          <w:szCs w:val="24"/>
        </w:rPr>
        <w:t>Regulamentul</w:t>
      </w:r>
      <w:proofErr w:type="spellEnd"/>
      <w:r w:rsidRPr="00630697">
        <w:rPr>
          <w:bCs/>
          <w:sz w:val="24"/>
          <w:szCs w:val="24"/>
        </w:rPr>
        <w:t xml:space="preserve"> General </w:t>
      </w:r>
      <w:proofErr w:type="spellStart"/>
      <w:r w:rsidRPr="00630697">
        <w:rPr>
          <w:bCs/>
          <w:sz w:val="24"/>
          <w:szCs w:val="24"/>
        </w:rPr>
        <w:t>privind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Protecția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Datelor</w:t>
      </w:r>
      <w:proofErr w:type="spellEnd"/>
      <w:r w:rsidRPr="00630697">
        <w:rPr>
          <w:bCs/>
          <w:sz w:val="24"/>
          <w:szCs w:val="24"/>
        </w:rPr>
        <w:t>);</w:t>
      </w:r>
    </w:p>
    <w:p w14:paraId="087A4A10" w14:textId="6385247F" w:rsidR="006F5C35" w:rsidRDefault="00630697" w:rsidP="00630697">
      <w:pPr>
        <w:pStyle w:val="ListParagraph"/>
        <w:ind w:left="360"/>
        <w:jc w:val="both"/>
        <w:rPr>
          <w:bCs/>
          <w:sz w:val="24"/>
          <w:szCs w:val="24"/>
        </w:rPr>
      </w:pPr>
      <w:r w:rsidRPr="00630697">
        <w:rPr>
          <w:bCs/>
          <w:sz w:val="24"/>
          <w:szCs w:val="24"/>
        </w:rPr>
        <w:t>21.</w:t>
      </w:r>
      <w:r w:rsidRPr="00630697">
        <w:rPr>
          <w:bCs/>
          <w:sz w:val="24"/>
          <w:szCs w:val="24"/>
        </w:rPr>
        <w:tab/>
      </w:r>
      <w:proofErr w:type="spellStart"/>
      <w:r w:rsidRPr="00630697">
        <w:rPr>
          <w:bCs/>
          <w:sz w:val="24"/>
          <w:szCs w:val="24"/>
        </w:rPr>
        <w:t>Faţă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atribuţiile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menţionate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asigură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îndeplinirea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şi</w:t>
      </w:r>
      <w:proofErr w:type="spellEnd"/>
      <w:r w:rsidRPr="00630697">
        <w:rPr>
          <w:bCs/>
          <w:sz w:val="24"/>
          <w:szCs w:val="24"/>
        </w:rPr>
        <w:t xml:space="preserve"> a </w:t>
      </w:r>
      <w:proofErr w:type="spellStart"/>
      <w:r w:rsidRPr="00630697">
        <w:rPr>
          <w:bCs/>
          <w:sz w:val="24"/>
          <w:szCs w:val="24"/>
        </w:rPr>
        <w:t>altor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atribuţii</w:t>
      </w:r>
      <w:proofErr w:type="spellEnd"/>
      <w:r w:rsidRPr="00630697">
        <w:rPr>
          <w:bCs/>
          <w:sz w:val="24"/>
          <w:szCs w:val="24"/>
        </w:rPr>
        <w:t xml:space="preserve"> care, </w:t>
      </w:r>
      <w:proofErr w:type="spellStart"/>
      <w:r w:rsidRPr="00630697">
        <w:rPr>
          <w:bCs/>
          <w:sz w:val="24"/>
          <w:szCs w:val="24"/>
        </w:rPr>
        <w:t>prin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natura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lor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sunt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competenţa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sau</w:t>
      </w:r>
      <w:proofErr w:type="spellEnd"/>
      <w:r w:rsidRPr="00630697">
        <w:rPr>
          <w:bCs/>
          <w:sz w:val="24"/>
          <w:szCs w:val="24"/>
        </w:rPr>
        <w:t xml:space="preserve"> se </w:t>
      </w:r>
      <w:proofErr w:type="spellStart"/>
      <w:r w:rsidRPr="00630697">
        <w:rPr>
          <w:bCs/>
          <w:sz w:val="24"/>
          <w:szCs w:val="24"/>
        </w:rPr>
        <w:t>încadrează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în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obiectul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şi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atribuţiile</w:t>
      </w:r>
      <w:proofErr w:type="spellEnd"/>
      <w:r w:rsidRPr="00630697">
        <w:rPr>
          <w:bCs/>
          <w:sz w:val="24"/>
          <w:szCs w:val="24"/>
        </w:rPr>
        <w:t xml:space="preserve"> </w:t>
      </w:r>
      <w:proofErr w:type="spellStart"/>
      <w:r w:rsidRPr="00630697">
        <w:rPr>
          <w:bCs/>
          <w:sz w:val="24"/>
          <w:szCs w:val="24"/>
        </w:rPr>
        <w:t>Direcţiei</w:t>
      </w:r>
      <w:proofErr w:type="spellEnd"/>
      <w:r w:rsidRPr="00630697">
        <w:rPr>
          <w:bCs/>
          <w:sz w:val="24"/>
          <w:szCs w:val="24"/>
        </w:rPr>
        <w:t xml:space="preserve">, </w:t>
      </w:r>
      <w:proofErr w:type="spellStart"/>
      <w:r w:rsidRPr="00630697">
        <w:rPr>
          <w:bCs/>
          <w:sz w:val="24"/>
          <w:szCs w:val="24"/>
        </w:rPr>
        <w:t>dispuse</w:t>
      </w:r>
      <w:proofErr w:type="spellEnd"/>
      <w:r w:rsidRPr="00630697">
        <w:rPr>
          <w:bCs/>
          <w:sz w:val="24"/>
          <w:szCs w:val="24"/>
        </w:rPr>
        <w:t xml:space="preserve"> de </w:t>
      </w:r>
      <w:proofErr w:type="spellStart"/>
      <w:r w:rsidRPr="00630697">
        <w:rPr>
          <w:bCs/>
          <w:sz w:val="24"/>
          <w:szCs w:val="24"/>
        </w:rPr>
        <w:t>șeful</w:t>
      </w:r>
      <w:proofErr w:type="spellEnd"/>
      <w:r w:rsidRPr="00630697">
        <w:rPr>
          <w:bCs/>
          <w:sz w:val="24"/>
          <w:szCs w:val="24"/>
        </w:rPr>
        <w:t xml:space="preserve"> superior.</w:t>
      </w:r>
    </w:p>
    <w:p w14:paraId="0C5A7377" w14:textId="77777777" w:rsidR="00630697" w:rsidRDefault="00630697" w:rsidP="006F5C35">
      <w:pPr>
        <w:pStyle w:val="ListParagraph"/>
        <w:ind w:left="360"/>
        <w:jc w:val="both"/>
        <w:rPr>
          <w:bCs/>
          <w:sz w:val="24"/>
          <w:szCs w:val="24"/>
        </w:rPr>
      </w:pPr>
    </w:p>
    <w:p w14:paraId="6C83B7F4" w14:textId="2B361FB6" w:rsidR="005B3BB6" w:rsidRPr="00A76F84" w:rsidRDefault="005B3BB6" w:rsidP="00C70DF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A76F84">
        <w:rPr>
          <w:b/>
          <w:sz w:val="24"/>
          <w:szCs w:val="24"/>
          <w:lang w:val="ro-RO"/>
        </w:rPr>
        <w:t>Conținutul dosarului de concurs:</w:t>
      </w:r>
    </w:p>
    <w:p w14:paraId="12A70B66" w14:textId="77777777" w:rsidR="00670198" w:rsidRPr="006C58E3" w:rsidRDefault="00670198" w:rsidP="006F5C35">
      <w:pPr>
        <w:ind w:left="720" w:firstLine="720"/>
        <w:jc w:val="both"/>
        <w:rPr>
          <w:lang w:val="ro-RO"/>
        </w:rPr>
      </w:pPr>
      <w:r w:rsidRPr="006C58E3">
        <w:rPr>
          <w:lang w:val="ro-RO"/>
        </w:rPr>
        <w:t xml:space="preserve">Dosarul de concurs </w:t>
      </w:r>
      <w:proofErr w:type="spellStart"/>
      <w:r w:rsidRPr="006C58E3">
        <w:rPr>
          <w:lang w:val="ro-RO"/>
        </w:rPr>
        <w:t>conţine</w:t>
      </w:r>
      <w:proofErr w:type="spellEnd"/>
      <w:r w:rsidRPr="006C58E3">
        <w:rPr>
          <w:lang w:val="ro-RO"/>
        </w:rPr>
        <w:t>, în mod obligatoriu:</w:t>
      </w:r>
    </w:p>
    <w:p w14:paraId="47DF3ED1" w14:textId="1BA85191" w:rsidR="00670198" w:rsidRPr="00A76F84" w:rsidRDefault="00670198" w:rsidP="008B714D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>a) formularul de înscriere prevăzut la art. 137 lit. b) din Anexa nr. 10 din OUG nr. 57/2019, cu modificările și completările ulterioare prin raportare la art. VII din OUG nr. 121/2023;</w:t>
      </w:r>
    </w:p>
    <w:p w14:paraId="5A79B46C" w14:textId="77777777" w:rsidR="00670198" w:rsidRPr="00A76F84" w:rsidRDefault="00670198" w:rsidP="008B714D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b) copia </w:t>
      </w:r>
      <w:proofErr w:type="spellStart"/>
      <w:r w:rsidRPr="00A76F84">
        <w:rPr>
          <w:sz w:val="24"/>
          <w:szCs w:val="24"/>
          <w:lang w:val="ro-RO"/>
        </w:rPr>
        <w:t>cărţii</w:t>
      </w:r>
      <w:proofErr w:type="spellEnd"/>
      <w:r w:rsidRPr="00A76F84">
        <w:rPr>
          <w:sz w:val="24"/>
          <w:szCs w:val="24"/>
          <w:lang w:val="ro-RO"/>
        </w:rPr>
        <w:t xml:space="preserve"> de identitate;</w:t>
      </w:r>
    </w:p>
    <w:p w14:paraId="55561A01" w14:textId="11DB52B5" w:rsidR="00633F60" w:rsidRPr="00A76F84" w:rsidRDefault="00670198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lastRenderedPageBreak/>
        <w:t xml:space="preserve">c) copia actului doveditor emis de </w:t>
      </w:r>
      <w:proofErr w:type="spellStart"/>
      <w:r w:rsidRPr="00A76F84">
        <w:rPr>
          <w:sz w:val="24"/>
          <w:szCs w:val="24"/>
          <w:lang w:val="ro-RO"/>
        </w:rPr>
        <w:t>autorităţile</w:t>
      </w:r>
      <w:proofErr w:type="spellEnd"/>
      <w:r w:rsidRPr="00A76F84">
        <w:rPr>
          <w:sz w:val="24"/>
          <w:szCs w:val="24"/>
          <w:lang w:val="ro-RO"/>
        </w:rPr>
        <w:t xml:space="preserve"> competente, în cazul în care a intervenit schimbarea numelui</w:t>
      </w:r>
      <w:r w:rsidR="00633F60" w:rsidRPr="00A76F84">
        <w:rPr>
          <w:sz w:val="24"/>
          <w:szCs w:val="24"/>
          <w:lang w:val="ro-RO"/>
        </w:rPr>
        <w:t xml:space="preserve"> </w:t>
      </w:r>
      <w:r w:rsidRPr="00A76F84">
        <w:rPr>
          <w:sz w:val="24"/>
          <w:szCs w:val="24"/>
          <w:lang w:val="ro-RO"/>
        </w:rPr>
        <w:t xml:space="preserve">consemnat în certificatul de </w:t>
      </w:r>
      <w:proofErr w:type="spellStart"/>
      <w:r w:rsidRPr="00A76F84">
        <w:rPr>
          <w:sz w:val="24"/>
          <w:szCs w:val="24"/>
          <w:lang w:val="ro-RO"/>
        </w:rPr>
        <w:t>naştere</w:t>
      </w:r>
      <w:proofErr w:type="spellEnd"/>
      <w:r w:rsidRPr="00A76F84">
        <w:rPr>
          <w:sz w:val="24"/>
          <w:szCs w:val="24"/>
          <w:lang w:val="ro-RO"/>
        </w:rPr>
        <w:t>;</w:t>
      </w:r>
    </w:p>
    <w:p w14:paraId="3F0E1CE9" w14:textId="0C36C2C5" w:rsidR="00633F60" w:rsidRPr="00A76F84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d) copia carnetului de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/sau a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eliberate de angajator pentru perioada lucrată, care să ateste vechimea în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în specialitatea studiilor necesare pentru ocuparea postului </w:t>
      </w:r>
      <w:proofErr w:type="spellStart"/>
      <w:r w:rsidRPr="00A76F84">
        <w:rPr>
          <w:sz w:val="24"/>
          <w:szCs w:val="24"/>
          <w:lang w:val="ro-RO"/>
        </w:rPr>
        <w:t>deţinut</w:t>
      </w:r>
      <w:proofErr w:type="spellEnd"/>
      <w:r w:rsidRPr="00A76F84">
        <w:rPr>
          <w:sz w:val="24"/>
          <w:szCs w:val="24"/>
          <w:lang w:val="ro-RO"/>
        </w:rPr>
        <w:t>, potrivit prevederilor din prezentul cod, după caz;</w:t>
      </w:r>
    </w:p>
    <w:p w14:paraId="65683EAA" w14:textId="01557030" w:rsidR="00633F60" w:rsidRPr="00A76F84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e) copii ale diplomelor de studii sau echivalente, certificatelor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altor documente care atestă efectuarea unor specializări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</w:t>
      </w:r>
      <w:proofErr w:type="spellStart"/>
      <w:r w:rsidRPr="00A76F84">
        <w:rPr>
          <w:sz w:val="24"/>
          <w:szCs w:val="24"/>
          <w:lang w:val="ro-RO"/>
        </w:rPr>
        <w:t>perfecţionări</w:t>
      </w:r>
      <w:proofErr w:type="spellEnd"/>
      <w:r w:rsidRPr="00A76F84">
        <w:rPr>
          <w:sz w:val="24"/>
          <w:szCs w:val="24"/>
          <w:lang w:val="ro-RO"/>
        </w:rPr>
        <w:t xml:space="preserve"> sau </w:t>
      </w:r>
      <w:proofErr w:type="spellStart"/>
      <w:r w:rsidRPr="00A76F84">
        <w:rPr>
          <w:sz w:val="24"/>
          <w:szCs w:val="24"/>
          <w:lang w:val="ro-RO"/>
        </w:rPr>
        <w:t>deţinerea</w:t>
      </w:r>
      <w:proofErr w:type="spellEnd"/>
      <w:r w:rsidRPr="00A76F84">
        <w:rPr>
          <w:sz w:val="24"/>
          <w:szCs w:val="24"/>
          <w:lang w:val="ro-RO"/>
        </w:rPr>
        <w:t xml:space="preserve"> unor </w:t>
      </w:r>
      <w:proofErr w:type="spellStart"/>
      <w:r w:rsidRPr="00A76F84">
        <w:rPr>
          <w:sz w:val="24"/>
          <w:szCs w:val="24"/>
          <w:lang w:val="ro-RO"/>
        </w:rPr>
        <w:t>competenţe</w:t>
      </w:r>
      <w:proofErr w:type="spellEnd"/>
      <w:r w:rsidRPr="00A76F84">
        <w:rPr>
          <w:sz w:val="24"/>
          <w:szCs w:val="24"/>
          <w:lang w:val="ro-RO"/>
        </w:rPr>
        <w:t xml:space="preserve"> specifice, după caz;</w:t>
      </w:r>
    </w:p>
    <w:p w14:paraId="6A9B0437" w14:textId="47F50F50" w:rsidR="00633F60" w:rsidRPr="00F03815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f) copia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care atestă starea de sănătate corespunzătoare, eliberată cu cel mult 6 luni anterior demarării etapei de </w:t>
      </w:r>
      <w:proofErr w:type="spellStart"/>
      <w:r w:rsidRPr="00A76F84">
        <w:rPr>
          <w:sz w:val="24"/>
          <w:szCs w:val="24"/>
          <w:lang w:val="ro-RO"/>
        </w:rPr>
        <w:t>selecţie</w:t>
      </w:r>
      <w:proofErr w:type="spellEnd"/>
      <w:r w:rsidRPr="00A76F84">
        <w:rPr>
          <w:sz w:val="24"/>
          <w:szCs w:val="24"/>
          <w:lang w:val="ro-RO"/>
        </w:rPr>
        <w:t xml:space="preserve"> de către medicul de familie al candidatulu</w:t>
      </w:r>
      <w:r w:rsidRPr="00F03815">
        <w:rPr>
          <w:sz w:val="24"/>
          <w:szCs w:val="24"/>
          <w:lang w:val="ro-RO"/>
        </w:rPr>
        <w:t>i;</w:t>
      </w:r>
    </w:p>
    <w:p w14:paraId="57FD94BC" w14:textId="77777777" w:rsidR="00633F60" w:rsidRPr="00A76F84" w:rsidRDefault="00633F60" w:rsidP="005D4CAE">
      <w:pPr>
        <w:pStyle w:val="ListParagraph"/>
        <w:tabs>
          <w:tab w:val="left" w:pos="2127"/>
        </w:tabs>
        <w:ind w:left="426"/>
        <w:jc w:val="both"/>
        <w:rPr>
          <w:sz w:val="24"/>
          <w:szCs w:val="24"/>
          <w:lang w:val="ro-RO"/>
        </w:rPr>
      </w:pPr>
      <w:r w:rsidRPr="00F03815">
        <w:rPr>
          <w:sz w:val="24"/>
          <w:szCs w:val="24"/>
          <w:lang w:val="ro-RO"/>
        </w:rPr>
        <w:t>g) cazierul judiciar;</w:t>
      </w:r>
    </w:p>
    <w:p w14:paraId="41EC4ED5" w14:textId="495ADD4B" w:rsidR="00633F60" w:rsidRPr="00A76F84" w:rsidRDefault="00633F60" w:rsidP="005D4CAE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h) </w:t>
      </w:r>
      <w:proofErr w:type="spellStart"/>
      <w:r w:rsidRPr="00A76F84">
        <w:rPr>
          <w:sz w:val="24"/>
          <w:szCs w:val="24"/>
          <w:lang w:val="ro-RO"/>
        </w:rPr>
        <w:t>declaraţia</w:t>
      </w:r>
      <w:proofErr w:type="spellEnd"/>
      <w:r w:rsidRPr="00A76F84">
        <w:rPr>
          <w:sz w:val="24"/>
          <w:szCs w:val="24"/>
          <w:lang w:val="ro-RO"/>
        </w:rPr>
        <w:t xml:space="preserve"> pe propria răspundere, prin completarea rubricii corespunzătoare din formularul de înscriere, sau </w:t>
      </w:r>
      <w:proofErr w:type="spellStart"/>
      <w:r w:rsidRPr="00A76F84">
        <w:rPr>
          <w:sz w:val="24"/>
          <w:szCs w:val="24"/>
          <w:lang w:val="ro-RO"/>
        </w:rPr>
        <w:t>adeverinţa</w:t>
      </w:r>
      <w:proofErr w:type="spellEnd"/>
      <w:r w:rsidRPr="00A76F84">
        <w:rPr>
          <w:sz w:val="24"/>
          <w:szCs w:val="24"/>
          <w:lang w:val="ro-RO"/>
        </w:rPr>
        <w:t xml:space="preserve"> care să ateste lipsa </w:t>
      </w:r>
      <w:proofErr w:type="spellStart"/>
      <w:r w:rsidRPr="00A76F84">
        <w:rPr>
          <w:sz w:val="24"/>
          <w:szCs w:val="24"/>
          <w:lang w:val="ro-RO"/>
        </w:rPr>
        <w:t>calităţii</w:t>
      </w:r>
      <w:proofErr w:type="spellEnd"/>
      <w:r w:rsidRPr="00A76F84">
        <w:rPr>
          <w:sz w:val="24"/>
          <w:szCs w:val="24"/>
          <w:lang w:val="ro-RO"/>
        </w:rPr>
        <w:t xml:space="preserve"> de lucrător al </w:t>
      </w:r>
      <w:proofErr w:type="spellStart"/>
      <w:r w:rsidRPr="00A76F84">
        <w:rPr>
          <w:sz w:val="24"/>
          <w:szCs w:val="24"/>
          <w:lang w:val="ro-RO"/>
        </w:rPr>
        <w:t>Securităţii</w:t>
      </w:r>
      <w:proofErr w:type="spellEnd"/>
      <w:r w:rsidRPr="00A76F84">
        <w:rPr>
          <w:sz w:val="24"/>
          <w:szCs w:val="24"/>
          <w:lang w:val="ro-RO"/>
        </w:rPr>
        <w:t xml:space="preserve"> sau colaborator al acesteia, în </w:t>
      </w:r>
      <w:proofErr w:type="spellStart"/>
      <w:r w:rsidRPr="00A76F84">
        <w:rPr>
          <w:sz w:val="24"/>
          <w:szCs w:val="24"/>
          <w:lang w:val="ro-RO"/>
        </w:rPr>
        <w:t>condiţiile</w:t>
      </w:r>
      <w:proofErr w:type="spellEnd"/>
      <w:r w:rsidRPr="00A76F84">
        <w:rPr>
          <w:sz w:val="24"/>
          <w:szCs w:val="24"/>
          <w:lang w:val="ro-RO"/>
        </w:rPr>
        <w:t xml:space="preserve"> prevăzute de </w:t>
      </w:r>
      <w:proofErr w:type="spellStart"/>
      <w:r w:rsidRPr="00A76F84">
        <w:rPr>
          <w:sz w:val="24"/>
          <w:szCs w:val="24"/>
          <w:lang w:val="ro-RO"/>
        </w:rPr>
        <w:t>legislaţia</w:t>
      </w:r>
      <w:proofErr w:type="spellEnd"/>
      <w:r w:rsidRPr="00A76F84">
        <w:rPr>
          <w:sz w:val="24"/>
          <w:szCs w:val="24"/>
          <w:lang w:val="ro-RO"/>
        </w:rPr>
        <w:t xml:space="preserve"> specifică;</w:t>
      </w:r>
    </w:p>
    <w:p w14:paraId="3ABE02F7" w14:textId="77777777" w:rsidR="006F5C35" w:rsidRDefault="00633F60" w:rsidP="006F5C35">
      <w:pPr>
        <w:pStyle w:val="ListParagraph"/>
        <w:ind w:left="426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i) </w:t>
      </w:r>
      <w:proofErr w:type="spellStart"/>
      <w:r w:rsidRPr="00A76F84">
        <w:rPr>
          <w:sz w:val="24"/>
          <w:szCs w:val="24"/>
          <w:lang w:val="ro-RO"/>
        </w:rPr>
        <w:t>declaraţia</w:t>
      </w:r>
      <w:proofErr w:type="spellEnd"/>
      <w:r w:rsidRPr="00A76F84">
        <w:rPr>
          <w:sz w:val="24"/>
          <w:szCs w:val="24"/>
          <w:lang w:val="ro-RO"/>
        </w:rPr>
        <w:t xml:space="preserve"> pe propria răspundere, prin completarea rubricii corespunzătoare din formularul de înscriere, privind faptul că, în ultimii 3 ani, persoana nu a fost destituită sau nu i-a încetat contractul individual de muncă pentru motive disciplinare.</w:t>
      </w:r>
    </w:p>
    <w:p w14:paraId="09A5B1DB" w14:textId="3F536647" w:rsidR="00D26A39" w:rsidRPr="006F5C35" w:rsidRDefault="00D82817" w:rsidP="006F5C35">
      <w:pPr>
        <w:pStyle w:val="ListParagraph"/>
        <w:ind w:left="426" w:firstLine="1014"/>
        <w:jc w:val="both"/>
        <w:rPr>
          <w:sz w:val="24"/>
          <w:szCs w:val="24"/>
          <w:lang w:val="ro-RO"/>
        </w:rPr>
      </w:pPr>
      <w:r w:rsidRPr="006F5C35">
        <w:rPr>
          <w:sz w:val="24"/>
          <w:szCs w:val="24"/>
          <w:lang w:val="ro-RO"/>
        </w:rPr>
        <w:t xml:space="preserve">Cazierul judiciar poate fi înlocuit cu o </w:t>
      </w:r>
      <w:proofErr w:type="spellStart"/>
      <w:r w:rsidRPr="006F5C35">
        <w:rPr>
          <w:sz w:val="24"/>
          <w:szCs w:val="24"/>
          <w:lang w:val="ro-RO"/>
        </w:rPr>
        <w:t>declaraţie</w:t>
      </w:r>
      <w:proofErr w:type="spellEnd"/>
      <w:r w:rsidRPr="006F5C35">
        <w:rPr>
          <w:sz w:val="24"/>
          <w:szCs w:val="24"/>
          <w:lang w:val="ro-RO"/>
        </w:rPr>
        <w:t xml:space="preserve"> pe propria răspundere prin completarea</w:t>
      </w:r>
      <w:r w:rsidR="006F5C35">
        <w:rPr>
          <w:sz w:val="24"/>
          <w:szCs w:val="24"/>
          <w:lang w:val="ro-RO"/>
        </w:rPr>
        <w:t xml:space="preserve"> </w:t>
      </w:r>
      <w:r w:rsidRPr="006F5C35">
        <w:rPr>
          <w:sz w:val="24"/>
          <w:szCs w:val="24"/>
          <w:lang w:val="ro-RO"/>
        </w:rPr>
        <w:t>rubricii corespunzătoare din formularul de înscriere. În acest caz, candid</w:t>
      </w:r>
      <w:r w:rsidR="006F5C35" w:rsidRPr="006F5C35">
        <w:rPr>
          <w:sz w:val="24"/>
          <w:szCs w:val="24"/>
          <w:lang w:val="ro-RO"/>
        </w:rPr>
        <w:t xml:space="preserve">atul declarat admis la proba de </w:t>
      </w:r>
      <w:r w:rsidRPr="006F5C35">
        <w:rPr>
          <w:sz w:val="24"/>
          <w:szCs w:val="24"/>
          <w:lang w:val="ro-RO"/>
        </w:rPr>
        <w:t xml:space="preserve">verificare a </w:t>
      </w:r>
      <w:proofErr w:type="spellStart"/>
      <w:r w:rsidRPr="006F5C35">
        <w:rPr>
          <w:sz w:val="24"/>
          <w:szCs w:val="24"/>
          <w:lang w:val="ro-RO"/>
        </w:rPr>
        <w:t>eligibilităţii</w:t>
      </w:r>
      <w:proofErr w:type="spellEnd"/>
      <w:r w:rsidRPr="006F5C35">
        <w:rPr>
          <w:sz w:val="24"/>
          <w:szCs w:val="24"/>
          <w:lang w:val="ro-RO"/>
        </w:rPr>
        <w:t xml:space="preserve"> </w:t>
      </w:r>
      <w:proofErr w:type="spellStart"/>
      <w:r w:rsidRPr="006F5C35">
        <w:rPr>
          <w:sz w:val="24"/>
          <w:szCs w:val="24"/>
          <w:lang w:val="ro-RO"/>
        </w:rPr>
        <w:t>şi</w:t>
      </w:r>
      <w:proofErr w:type="spellEnd"/>
      <w:r w:rsidRPr="006F5C35">
        <w:rPr>
          <w:sz w:val="24"/>
          <w:szCs w:val="24"/>
          <w:lang w:val="ro-RO"/>
        </w:rPr>
        <w:t xml:space="preserve"> care nu a solicitat expres la înscrierea la concurs preluarea </w:t>
      </w:r>
      <w:proofErr w:type="spellStart"/>
      <w:r w:rsidRPr="006F5C35">
        <w:rPr>
          <w:sz w:val="24"/>
          <w:szCs w:val="24"/>
          <w:lang w:val="ro-RO"/>
        </w:rPr>
        <w:t>informaţiilor</w:t>
      </w:r>
      <w:proofErr w:type="spellEnd"/>
      <w:r w:rsidRPr="006F5C35">
        <w:rPr>
          <w:sz w:val="24"/>
          <w:szCs w:val="24"/>
          <w:lang w:val="ro-RO"/>
        </w:rPr>
        <w:t xml:space="preserve"> direct de la autoritatea sau </w:t>
      </w:r>
      <w:proofErr w:type="spellStart"/>
      <w:r w:rsidRPr="006F5C35">
        <w:rPr>
          <w:sz w:val="24"/>
          <w:szCs w:val="24"/>
          <w:lang w:val="ro-RO"/>
        </w:rPr>
        <w:t>instituţia</w:t>
      </w:r>
      <w:proofErr w:type="spellEnd"/>
      <w:r w:rsidRPr="006F5C35">
        <w:rPr>
          <w:sz w:val="24"/>
          <w:szCs w:val="24"/>
          <w:lang w:val="ro-RO"/>
        </w:rPr>
        <w:t xml:space="preserve"> publică competentă are </w:t>
      </w:r>
      <w:proofErr w:type="spellStart"/>
      <w:r w:rsidRPr="006F5C35">
        <w:rPr>
          <w:sz w:val="24"/>
          <w:szCs w:val="24"/>
          <w:lang w:val="ro-RO"/>
        </w:rPr>
        <w:t>obligaţia</w:t>
      </w:r>
      <w:proofErr w:type="spellEnd"/>
      <w:r w:rsidRPr="006F5C35">
        <w:rPr>
          <w:sz w:val="24"/>
          <w:szCs w:val="24"/>
          <w:lang w:val="ro-RO"/>
        </w:rPr>
        <w:t xml:space="preserve"> să completeze dosarul de concurs pe tot parcursul </w:t>
      </w:r>
      <w:proofErr w:type="spellStart"/>
      <w:r w:rsidRPr="006F5C35">
        <w:rPr>
          <w:sz w:val="24"/>
          <w:szCs w:val="24"/>
          <w:lang w:val="ro-RO"/>
        </w:rPr>
        <w:t>desfăşurării</w:t>
      </w:r>
      <w:proofErr w:type="spellEnd"/>
      <w:r w:rsidRPr="006F5C35">
        <w:rPr>
          <w:sz w:val="24"/>
          <w:szCs w:val="24"/>
          <w:lang w:val="ro-RO"/>
        </w:rPr>
        <w:t xml:space="preserve"> etapei de </w:t>
      </w:r>
      <w:proofErr w:type="spellStart"/>
      <w:r w:rsidRPr="006F5C35">
        <w:rPr>
          <w:sz w:val="24"/>
          <w:szCs w:val="24"/>
          <w:lang w:val="ro-RO"/>
        </w:rPr>
        <w:t>selecţie</w:t>
      </w:r>
      <w:proofErr w:type="spellEnd"/>
      <w:r w:rsidRPr="006F5C35">
        <w:rPr>
          <w:sz w:val="24"/>
          <w:szCs w:val="24"/>
          <w:lang w:val="ro-RO"/>
        </w:rPr>
        <w:t xml:space="preserve">, dar nu mai târziu de data </w:t>
      </w:r>
      <w:proofErr w:type="spellStart"/>
      <w:r w:rsidRPr="006F5C35">
        <w:rPr>
          <w:sz w:val="24"/>
          <w:szCs w:val="24"/>
          <w:lang w:val="ro-RO"/>
        </w:rPr>
        <w:t>şi</w:t>
      </w:r>
      <w:proofErr w:type="spellEnd"/>
      <w:r w:rsidRPr="006F5C35">
        <w:rPr>
          <w:sz w:val="24"/>
          <w:szCs w:val="24"/>
          <w:lang w:val="ro-RO"/>
        </w:rPr>
        <w:t xml:space="preserve"> ora organizării interviului, sub </w:t>
      </w:r>
      <w:proofErr w:type="spellStart"/>
      <w:r w:rsidRPr="006F5C35">
        <w:rPr>
          <w:sz w:val="24"/>
          <w:szCs w:val="24"/>
          <w:lang w:val="ro-RO"/>
        </w:rPr>
        <w:t>sancţiunea</w:t>
      </w:r>
      <w:proofErr w:type="spellEnd"/>
      <w:r w:rsidRPr="006F5C35">
        <w:rPr>
          <w:sz w:val="24"/>
          <w:szCs w:val="24"/>
          <w:lang w:val="ro-RO"/>
        </w:rPr>
        <w:t xml:space="preserve"> neemiterii actului administrativ de numire în </w:t>
      </w:r>
      <w:proofErr w:type="spellStart"/>
      <w:r w:rsidRPr="006F5C35">
        <w:rPr>
          <w:sz w:val="24"/>
          <w:szCs w:val="24"/>
          <w:lang w:val="ro-RO"/>
        </w:rPr>
        <w:t>funcţia</w:t>
      </w:r>
      <w:proofErr w:type="spellEnd"/>
      <w:r w:rsidRPr="006F5C35">
        <w:rPr>
          <w:sz w:val="24"/>
          <w:szCs w:val="24"/>
          <w:lang w:val="ro-RO"/>
        </w:rPr>
        <w:t xml:space="preserve"> publică. În </w:t>
      </w:r>
      <w:proofErr w:type="spellStart"/>
      <w:r w:rsidRPr="006F5C35">
        <w:rPr>
          <w:sz w:val="24"/>
          <w:szCs w:val="24"/>
          <w:lang w:val="ro-RO"/>
        </w:rPr>
        <w:t>situaţia</w:t>
      </w:r>
      <w:proofErr w:type="spellEnd"/>
      <w:r w:rsidRPr="006F5C35">
        <w:rPr>
          <w:sz w:val="24"/>
          <w:szCs w:val="24"/>
          <w:lang w:val="ro-RO"/>
        </w:rPr>
        <w:t xml:space="preserve"> în care, la înscrierea la concurs, candidatul solicită expres</w:t>
      </w:r>
      <w:r w:rsidR="00B63314" w:rsidRPr="006F5C35">
        <w:rPr>
          <w:sz w:val="24"/>
          <w:szCs w:val="24"/>
          <w:lang w:val="ro-RO"/>
        </w:rPr>
        <w:t xml:space="preserve"> </w:t>
      </w:r>
      <w:r w:rsidRPr="006F5C35">
        <w:rPr>
          <w:sz w:val="24"/>
          <w:szCs w:val="24"/>
          <w:lang w:val="ro-RO"/>
        </w:rPr>
        <w:t xml:space="preserve">preluarea </w:t>
      </w:r>
      <w:proofErr w:type="spellStart"/>
      <w:r w:rsidRPr="006F5C35">
        <w:rPr>
          <w:sz w:val="24"/>
          <w:szCs w:val="24"/>
          <w:lang w:val="ro-RO"/>
        </w:rPr>
        <w:t>informaţiilor</w:t>
      </w:r>
      <w:proofErr w:type="spellEnd"/>
      <w:r w:rsidRPr="006F5C35">
        <w:rPr>
          <w:sz w:val="24"/>
          <w:szCs w:val="24"/>
          <w:lang w:val="ro-RO"/>
        </w:rPr>
        <w:t xml:space="preserve"> direct de la autoritatea sau </w:t>
      </w:r>
      <w:proofErr w:type="spellStart"/>
      <w:r w:rsidRPr="006F5C35">
        <w:rPr>
          <w:sz w:val="24"/>
          <w:szCs w:val="24"/>
          <w:lang w:val="ro-RO"/>
        </w:rPr>
        <w:t>instituţia</w:t>
      </w:r>
      <w:proofErr w:type="spellEnd"/>
      <w:r w:rsidRPr="006F5C35">
        <w:rPr>
          <w:sz w:val="24"/>
          <w:szCs w:val="24"/>
          <w:lang w:val="ro-RO"/>
        </w:rPr>
        <w:t xml:space="preserve"> publică competentă, extrasul de pe cazierul</w:t>
      </w:r>
      <w:r w:rsidR="00B63314" w:rsidRPr="006F5C35">
        <w:rPr>
          <w:sz w:val="24"/>
          <w:szCs w:val="24"/>
          <w:lang w:val="ro-RO"/>
        </w:rPr>
        <w:t xml:space="preserve"> </w:t>
      </w:r>
      <w:r w:rsidRPr="006F5C35">
        <w:rPr>
          <w:sz w:val="24"/>
          <w:szCs w:val="24"/>
          <w:lang w:val="ro-RO"/>
        </w:rPr>
        <w:t xml:space="preserve">judiciar se solicită potrivit legii </w:t>
      </w:r>
      <w:proofErr w:type="spellStart"/>
      <w:r w:rsidRPr="006F5C35">
        <w:rPr>
          <w:sz w:val="24"/>
          <w:szCs w:val="24"/>
          <w:lang w:val="ro-RO"/>
        </w:rPr>
        <w:t>şi</w:t>
      </w:r>
      <w:proofErr w:type="spellEnd"/>
      <w:r w:rsidRPr="006F5C35">
        <w:rPr>
          <w:sz w:val="24"/>
          <w:szCs w:val="24"/>
          <w:lang w:val="ro-RO"/>
        </w:rPr>
        <w:t xml:space="preserve"> procedurii aprobate la nivel </w:t>
      </w:r>
      <w:proofErr w:type="spellStart"/>
      <w:r w:rsidRPr="006F5C35">
        <w:rPr>
          <w:sz w:val="24"/>
          <w:szCs w:val="24"/>
          <w:lang w:val="ro-RO"/>
        </w:rPr>
        <w:t>instituţional</w:t>
      </w:r>
      <w:proofErr w:type="spellEnd"/>
      <w:r w:rsidRPr="006F5C35">
        <w:rPr>
          <w:sz w:val="24"/>
          <w:szCs w:val="24"/>
          <w:lang w:val="ro-RO"/>
        </w:rPr>
        <w:t>.</w:t>
      </w:r>
    </w:p>
    <w:p w14:paraId="30A8A731" w14:textId="77777777" w:rsidR="007C4D10" w:rsidRDefault="00D26A39" w:rsidP="007C4D10">
      <w:pPr>
        <w:pStyle w:val="ListParagraph"/>
        <w:ind w:firstLine="720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>Conform dispozițiilor art. VII alin. (15) din OUG nr. 121/2023 coroborate cu cele ale art. 38</w:t>
      </w:r>
    </w:p>
    <w:p w14:paraId="3B06DC08" w14:textId="5122C8EF" w:rsidR="00D26A39" w:rsidRPr="00A76F84" w:rsidRDefault="00D26A39" w:rsidP="007C4D10">
      <w:pPr>
        <w:pStyle w:val="ListParagraph"/>
        <w:ind w:left="426" w:hanging="11"/>
        <w:jc w:val="both"/>
        <w:rPr>
          <w:sz w:val="24"/>
          <w:szCs w:val="24"/>
          <w:lang w:val="ro-RO"/>
        </w:rPr>
      </w:pPr>
      <w:r w:rsidRPr="00A76F84">
        <w:rPr>
          <w:sz w:val="24"/>
          <w:szCs w:val="24"/>
          <w:lang w:val="ro-RO"/>
        </w:rPr>
        <w:t xml:space="preserve">alin. (7) din Anexa 10 la OUG nr. 57/2019, cu modificările și completările ulterioare, modelul orientativ al </w:t>
      </w:r>
      <w:proofErr w:type="spellStart"/>
      <w:r w:rsidRPr="00A76F84">
        <w:rPr>
          <w:sz w:val="24"/>
          <w:szCs w:val="24"/>
          <w:lang w:val="ro-RO"/>
        </w:rPr>
        <w:t>adeverinţei</w:t>
      </w:r>
      <w:proofErr w:type="spellEnd"/>
      <w:r w:rsidRPr="00A76F84">
        <w:rPr>
          <w:sz w:val="24"/>
          <w:szCs w:val="24"/>
          <w:lang w:val="ro-RO"/>
        </w:rPr>
        <w:t xml:space="preserve"> eliberate de angajator pentru perioada lucrată care atestă vechimea în muncă </w:t>
      </w:r>
      <w:proofErr w:type="spellStart"/>
      <w:r w:rsidRPr="00A76F84">
        <w:rPr>
          <w:sz w:val="24"/>
          <w:szCs w:val="24"/>
          <w:lang w:val="ro-RO"/>
        </w:rPr>
        <w:t>şi</w:t>
      </w:r>
      <w:proofErr w:type="spellEnd"/>
      <w:r w:rsidRPr="00A76F84">
        <w:rPr>
          <w:sz w:val="24"/>
          <w:szCs w:val="24"/>
          <w:lang w:val="ro-RO"/>
        </w:rPr>
        <w:t xml:space="preserve"> în specialitatea studiilor este prevăzut la art. 137 lit. e) din Anexa 10 la OUG nr. 57/2019, cu modificările și completările ulterioare.</w:t>
      </w:r>
    </w:p>
    <w:p w14:paraId="27026F7D" w14:textId="237BD093" w:rsidR="00CA1214" w:rsidRDefault="00CA1214" w:rsidP="00D26A39">
      <w:pPr>
        <w:jc w:val="both"/>
        <w:rPr>
          <w:lang w:val="ro-RO"/>
        </w:rPr>
      </w:pPr>
    </w:p>
    <w:p w14:paraId="00AE3947" w14:textId="46E7E5D5" w:rsidR="00AB4696" w:rsidRPr="00A76F84" w:rsidRDefault="00AB4696" w:rsidP="00AB469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ro-RO"/>
        </w:rPr>
      </w:pPr>
      <w:r w:rsidRPr="00A76F84">
        <w:rPr>
          <w:b/>
          <w:bCs/>
          <w:sz w:val="24"/>
          <w:szCs w:val="24"/>
          <w:lang w:val="ro-RO"/>
        </w:rPr>
        <w:t>Modalitatea de înscriere la concurs:</w:t>
      </w:r>
    </w:p>
    <w:p w14:paraId="00CF9195" w14:textId="0D684AB0" w:rsidR="00AB4696" w:rsidRPr="00A76F84" w:rsidRDefault="00AB4696" w:rsidP="00534F2C">
      <w:pPr>
        <w:ind w:left="426" w:firstLine="992"/>
        <w:jc w:val="both"/>
        <w:rPr>
          <w:lang w:val="ro-RO"/>
        </w:rPr>
      </w:pPr>
      <w:r w:rsidRPr="00A76F84">
        <w:rPr>
          <w:lang w:val="ro-RO"/>
        </w:rPr>
        <w:t>Potrivit dispozițiilor art. VII alin. (17) din OUG nr. 121/2023, dosarul de concurs se poate</w:t>
      </w:r>
      <w:r w:rsidR="00534F2C">
        <w:rPr>
          <w:lang w:val="ro-RO"/>
        </w:rPr>
        <w:t xml:space="preserve"> </w:t>
      </w:r>
      <w:r w:rsidRPr="00A76F84">
        <w:rPr>
          <w:lang w:val="ro-RO"/>
        </w:rPr>
        <w:t xml:space="preserve">depune personal de către candidat, se poate transmite prin intermediul unui serviciu de curierat sau se poate transmite în format electronic, la adresa de e-mail indicată de autoritatea sau </w:t>
      </w:r>
      <w:proofErr w:type="spellStart"/>
      <w:r w:rsidRPr="00A76F84">
        <w:rPr>
          <w:lang w:val="ro-RO"/>
        </w:rPr>
        <w:t>instituţia</w:t>
      </w:r>
      <w:proofErr w:type="spellEnd"/>
      <w:r w:rsidRPr="00A76F84">
        <w:rPr>
          <w:lang w:val="ro-RO"/>
        </w:rPr>
        <w:t xml:space="preserve"> publică în </w:t>
      </w:r>
      <w:proofErr w:type="spellStart"/>
      <w:r w:rsidRPr="00A76F84">
        <w:rPr>
          <w:lang w:val="ro-RO"/>
        </w:rPr>
        <w:t>anunţul</w:t>
      </w:r>
      <w:proofErr w:type="spellEnd"/>
      <w:r w:rsidRPr="00A76F84">
        <w:rPr>
          <w:lang w:val="ro-RO"/>
        </w:rPr>
        <w:t xml:space="preserve"> de concurs. Dosarelor de concurs transmise de </w:t>
      </w:r>
      <w:proofErr w:type="spellStart"/>
      <w:r w:rsidRPr="00A76F84">
        <w:rPr>
          <w:lang w:val="ro-RO"/>
        </w:rPr>
        <w:t>candidaţi</w:t>
      </w:r>
      <w:proofErr w:type="spellEnd"/>
      <w:r w:rsidRPr="00A76F84">
        <w:rPr>
          <w:lang w:val="ro-RO"/>
        </w:rPr>
        <w:t xml:space="preserve"> la adresa de e-mail indicată de autoritatea sau </w:t>
      </w:r>
      <w:proofErr w:type="spellStart"/>
      <w:r w:rsidRPr="00A76F84">
        <w:rPr>
          <w:lang w:val="ro-RO"/>
        </w:rPr>
        <w:t>instituţia</w:t>
      </w:r>
      <w:proofErr w:type="spellEnd"/>
      <w:r w:rsidRPr="00A76F84">
        <w:rPr>
          <w:lang w:val="ro-RO"/>
        </w:rPr>
        <w:t xml:space="preserve"> publică în </w:t>
      </w:r>
      <w:proofErr w:type="spellStart"/>
      <w:r w:rsidRPr="00A76F84">
        <w:rPr>
          <w:lang w:val="ro-RO"/>
        </w:rPr>
        <w:t>anunţul</w:t>
      </w:r>
      <w:proofErr w:type="spellEnd"/>
      <w:r w:rsidRPr="00A76F84">
        <w:rPr>
          <w:lang w:val="ro-RO"/>
        </w:rPr>
        <w:t xml:space="preserve"> de concurs după terminarea programului de lucru al </w:t>
      </w:r>
      <w:proofErr w:type="spellStart"/>
      <w:r w:rsidRPr="00A76F84">
        <w:rPr>
          <w:lang w:val="ro-RO"/>
        </w:rPr>
        <w:t>autorităţii</w:t>
      </w:r>
      <w:proofErr w:type="spellEnd"/>
      <w:r w:rsidRPr="00A76F84">
        <w:rPr>
          <w:lang w:val="ro-RO"/>
        </w:rPr>
        <w:t xml:space="preserve"> sau </w:t>
      </w:r>
      <w:proofErr w:type="spellStart"/>
      <w:r w:rsidRPr="00A76F84">
        <w:rPr>
          <w:lang w:val="ro-RO"/>
        </w:rPr>
        <w:t>instituţiei</w:t>
      </w:r>
      <w:proofErr w:type="spellEnd"/>
      <w:r w:rsidRPr="00A76F84">
        <w:rPr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</w:t>
      </w:r>
    </w:p>
    <w:p w14:paraId="4083807E" w14:textId="731A6911" w:rsidR="00457DBD" w:rsidRPr="000C31EC" w:rsidRDefault="00AB4696" w:rsidP="000C31EC">
      <w:pPr>
        <w:ind w:left="426" w:firstLine="720"/>
        <w:jc w:val="both"/>
        <w:rPr>
          <w:lang w:val="ro-RO"/>
        </w:rPr>
      </w:pPr>
      <w:r w:rsidRPr="00A76F84">
        <w:rPr>
          <w:lang w:val="ro-RO"/>
        </w:rPr>
        <w:t xml:space="preserve">Documentele care constituie dosarul de concurs se depun în copie, cu </w:t>
      </w:r>
      <w:proofErr w:type="spellStart"/>
      <w:r w:rsidRPr="00A76F84">
        <w:rPr>
          <w:lang w:val="ro-RO"/>
        </w:rPr>
        <w:t>obligaţia</w:t>
      </w:r>
      <w:proofErr w:type="spellEnd"/>
      <w:r w:rsidRPr="00A76F84">
        <w:rPr>
          <w:lang w:val="ro-RO"/>
        </w:rPr>
        <w:t xml:space="preserve"> candidatului</w:t>
      </w:r>
      <w:r w:rsidR="000C31EC">
        <w:rPr>
          <w:lang w:val="ro-RO"/>
        </w:rPr>
        <w:t xml:space="preserve"> </w:t>
      </w:r>
      <w:r w:rsidRPr="00A76F84">
        <w:rPr>
          <w:lang w:val="ro-RO"/>
        </w:rPr>
        <w:t xml:space="preserve">de a prezenta secretarului comisiei de concurs originalele acestor documente, pentru certificare pentru conformitate cu originalul, până cel târziu la data </w:t>
      </w:r>
      <w:proofErr w:type="spellStart"/>
      <w:r w:rsidRPr="00A76F84">
        <w:rPr>
          <w:lang w:val="ro-RO"/>
        </w:rPr>
        <w:t>desfăşurării</w:t>
      </w:r>
      <w:proofErr w:type="spellEnd"/>
      <w:r w:rsidRPr="00A76F84">
        <w:rPr>
          <w:lang w:val="ro-RO"/>
        </w:rPr>
        <w:t xml:space="preserve"> probei interviului, sub </w:t>
      </w:r>
      <w:proofErr w:type="spellStart"/>
      <w:r w:rsidRPr="00A76F84">
        <w:rPr>
          <w:lang w:val="ro-RO"/>
        </w:rPr>
        <w:t>sancţiunea</w:t>
      </w:r>
      <w:proofErr w:type="spellEnd"/>
      <w:r w:rsidRPr="00A76F84">
        <w:rPr>
          <w:lang w:val="ro-RO"/>
        </w:rPr>
        <w:t xml:space="preserve"> neemiterii actului administrativ de numire în </w:t>
      </w:r>
      <w:proofErr w:type="spellStart"/>
      <w:r w:rsidRPr="00A76F84">
        <w:rPr>
          <w:lang w:val="ro-RO"/>
        </w:rPr>
        <w:t>funcţia</w:t>
      </w:r>
      <w:proofErr w:type="spellEnd"/>
      <w:r w:rsidRPr="00A76F84">
        <w:rPr>
          <w:lang w:val="ro-RO"/>
        </w:rPr>
        <w:t xml:space="preserve"> publică în cazul promovării concursului.</w:t>
      </w:r>
    </w:p>
    <w:p w14:paraId="0FE53971" w14:textId="77777777" w:rsidR="00457DBD" w:rsidRPr="00871090" w:rsidRDefault="00457DBD" w:rsidP="00457DBD">
      <w:pPr>
        <w:jc w:val="both"/>
        <w:rPr>
          <w:color w:val="000000"/>
          <w:shd w:val="clear" w:color="auto" w:fill="FFFFFF"/>
          <w:lang w:val="ro-RO"/>
        </w:rPr>
      </w:pPr>
    </w:p>
    <w:p w14:paraId="725CF21F" w14:textId="77777777" w:rsidR="00534F2C" w:rsidRPr="00871090" w:rsidRDefault="00534F2C" w:rsidP="00457DBD">
      <w:pPr>
        <w:jc w:val="center"/>
        <w:rPr>
          <w:color w:val="000000"/>
          <w:shd w:val="clear" w:color="auto" w:fill="FFFFFF"/>
          <w:lang w:val="ro-RO"/>
        </w:rPr>
      </w:pPr>
    </w:p>
    <w:sectPr w:rsidR="00534F2C" w:rsidRPr="00871090" w:rsidSect="00D01AEB">
      <w:footerReference w:type="default" r:id="rId13"/>
      <w:pgSz w:w="12240" w:h="15840"/>
      <w:pgMar w:top="426" w:right="758" w:bottom="1440" w:left="1080" w:header="57" w:footer="113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EC871" w14:textId="77777777" w:rsidR="009E5C4E" w:rsidRDefault="009E5C4E" w:rsidP="00155938">
      <w:r>
        <w:separator/>
      </w:r>
    </w:p>
  </w:endnote>
  <w:endnote w:type="continuationSeparator" w:id="0">
    <w:p w14:paraId="6505E03A" w14:textId="77777777" w:rsidR="009E5C4E" w:rsidRDefault="009E5C4E" w:rsidP="0015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3B9E8" w14:textId="77777777" w:rsidR="00325216" w:rsidRDefault="00325216">
    <w:pPr>
      <w:pStyle w:val="Footer"/>
    </w:pPr>
    <w:r w:rsidRPr="00325216">
      <w:rPr>
        <w:noProof/>
      </w:rPr>
      <w:drawing>
        <wp:anchor distT="0" distB="0" distL="114300" distR="114300" simplePos="0" relativeHeight="251659264" behindDoc="0" locked="0" layoutInCell="1" allowOverlap="1" wp14:anchorId="5318E66E" wp14:editId="7D4CE5D2">
          <wp:simplePos x="0" y="0"/>
          <wp:positionH relativeFrom="column">
            <wp:posOffset>-132675</wp:posOffset>
          </wp:positionH>
          <wp:positionV relativeFrom="paragraph">
            <wp:posOffset>-570280</wp:posOffset>
          </wp:positionV>
          <wp:extent cx="6478854" cy="671639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854" cy="671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3051D" w14:textId="77777777" w:rsidR="009E5C4E" w:rsidRDefault="009E5C4E" w:rsidP="00155938">
      <w:r>
        <w:separator/>
      </w:r>
    </w:p>
  </w:footnote>
  <w:footnote w:type="continuationSeparator" w:id="0">
    <w:p w14:paraId="0F0FE3EC" w14:textId="77777777" w:rsidR="009E5C4E" w:rsidRDefault="009E5C4E" w:rsidP="0015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32248C"/>
    <w:multiLevelType w:val="hybridMultilevel"/>
    <w:tmpl w:val="F9C239DC"/>
    <w:lvl w:ilvl="0" w:tplc="09D695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54A97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94122"/>
    <w:multiLevelType w:val="hybridMultilevel"/>
    <w:tmpl w:val="F18647EC"/>
    <w:lvl w:ilvl="0" w:tplc="FBF8DAE4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96887"/>
    <w:multiLevelType w:val="hybridMultilevel"/>
    <w:tmpl w:val="C14646E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6BB4"/>
    <w:multiLevelType w:val="hybridMultilevel"/>
    <w:tmpl w:val="2AE2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661A"/>
    <w:multiLevelType w:val="hybridMultilevel"/>
    <w:tmpl w:val="6AAEF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B52EAC"/>
    <w:multiLevelType w:val="hybridMultilevel"/>
    <w:tmpl w:val="5F5EFC84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46546"/>
    <w:multiLevelType w:val="hybridMultilevel"/>
    <w:tmpl w:val="A6128496"/>
    <w:lvl w:ilvl="0" w:tplc="FC1EC8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FB48F5"/>
    <w:multiLevelType w:val="hybridMultilevel"/>
    <w:tmpl w:val="A1DE59F0"/>
    <w:lvl w:ilvl="0" w:tplc="C1207FC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47ABB"/>
    <w:multiLevelType w:val="hybridMultilevel"/>
    <w:tmpl w:val="63E6E5BE"/>
    <w:lvl w:ilvl="0" w:tplc="B9384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6465B"/>
    <w:multiLevelType w:val="hybridMultilevel"/>
    <w:tmpl w:val="C3C29A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426C2"/>
    <w:multiLevelType w:val="hybridMultilevel"/>
    <w:tmpl w:val="58900A00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32344"/>
    <w:multiLevelType w:val="hybridMultilevel"/>
    <w:tmpl w:val="630C28B6"/>
    <w:lvl w:ilvl="0" w:tplc="310295AE">
      <w:start w:val="1"/>
      <w:numFmt w:val="decimal"/>
      <w:lvlText w:val="%1.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3F3F1104"/>
    <w:multiLevelType w:val="hybridMultilevel"/>
    <w:tmpl w:val="0E9A769A"/>
    <w:lvl w:ilvl="0" w:tplc="BC883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4757"/>
    <w:multiLevelType w:val="hybridMultilevel"/>
    <w:tmpl w:val="230246FA"/>
    <w:lvl w:ilvl="0" w:tplc="74DCA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2B1095"/>
    <w:multiLevelType w:val="hybridMultilevel"/>
    <w:tmpl w:val="893ADFF4"/>
    <w:lvl w:ilvl="0" w:tplc="5330B4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73E2D"/>
    <w:multiLevelType w:val="hybridMultilevel"/>
    <w:tmpl w:val="29E2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80F96"/>
    <w:multiLevelType w:val="hybridMultilevel"/>
    <w:tmpl w:val="EEA003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7C16A8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F51C90"/>
    <w:multiLevelType w:val="hybridMultilevel"/>
    <w:tmpl w:val="0E66D638"/>
    <w:lvl w:ilvl="0" w:tplc="4662B3A2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03F55"/>
    <w:multiLevelType w:val="hybridMultilevel"/>
    <w:tmpl w:val="C9E4C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72116F"/>
    <w:multiLevelType w:val="hybridMultilevel"/>
    <w:tmpl w:val="189EB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013E7E"/>
    <w:multiLevelType w:val="hybridMultilevel"/>
    <w:tmpl w:val="7536F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"/>
  </w:num>
  <w:num w:numId="5">
    <w:abstractNumId w:val="4"/>
  </w:num>
  <w:num w:numId="6">
    <w:abstractNumId w:val="15"/>
  </w:num>
  <w:num w:numId="7">
    <w:abstractNumId w:val="2"/>
  </w:num>
  <w:num w:numId="8">
    <w:abstractNumId w:val="18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11"/>
  </w:num>
  <w:num w:numId="14">
    <w:abstractNumId w:val="14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5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22"/>
  </w:num>
  <w:num w:numId="21">
    <w:abstractNumId w:val="20"/>
  </w:num>
  <w:num w:numId="22">
    <w:abstractNumId w:val="23"/>
  </w:num>
  <w:num w:numId="23">
    <w:abstractNumId w:val="21"/>
  </w:num>
  <w:num w:numId="2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38"/>
    <w:rsid w:val="00005888"/>
    <w:rsid w:val="000106FC"/>
    <w:rsid w:val="00013001"/>
    <w:rsid w:val="00014A3A"/>
    <w:rsid w:val="000160CB"/>
    <w:rsid w:val="00016451"/>
    <w:rsid w:val="00017F59"/>
    <w:rsid w:val="00021408"/>
    <w:rsid w:val="000221FB"/>
    <w:rsid w:val="000309EF"/>
    <w:rsid w:val="00031F29"/>
    <w:rsid w:val="00033531"/>
    <w:rsid w:val="00037484"/>
    <w:rsid w:val="000425BF"/>
    <w:rsid w:val="00042D9D"/>
    <w:rsid w:val="0004763F"/>
    <w:rsid w:val="000507F5"/>
    <w:rsid w:val="000513C2"/>
    <w:rsid w:val="00052799"/>
    <w:rsid w:val="000546C0"/>
    <w:rsid w:val="000638B2"/>
    <w:rsid w:val="00066EC2"/>
    <w:rsid w:val="00070DC0"/>
    <w:rsid w:val="000716C8"/>
    <w:rsid w:val="00075E58"/>
    <w:rsid w:val="00081F98"/>
    <w:rsid w:val="00083CD9"/>
    <w:rsid w:val="000846AA"/>
    <w:rsid w:val="00085B3C"/>
    <w:rsid w:val="00090523"/>
    <w:rsid w:val="00096F89"/>
    <w:rsid w:val="00097F54"/>
    <w:rsid w:val="000A15A2"/>
    <w:rsid w:val="000A3D56"/>
    <w:rsid w:val="000A4524"/>
    <w:rsid w:val="000A6358"/>
    <w:rsid w:val="000A692E"/>
    <w:rsid w:val="000B0149"/>
    <w:rsid w:val="000B058F"/>
    <w:rsid w:val="000B2E80"/>
    <w:rsid w:val="000B33A3"/>
    <w:rsid w:val="000B54CB"/>
    <w:rsid w:val="000C31EC"/>
    <w:rsid w:val="000C4DF6"/>
    <w:rsid w:val="000C6227"/>
    <w:rsid w:val="000D0653"/>
    <w:rsid w:val="000D34C9"/>
    <w:rsid w:val="000D537D"/>
    <w:rsid w:val="000E211A"/>
    <w:rsid w:val="000E3B66"/>
    <w:rsid w:val="000E4D84"/>
    <w:rsid w:val="000E505F"/>
    <w:rsid w:val="00100D2A"/>
    <w:rsid w:val="001024E0"/>
    <w:rsid w:val="00106E77"/>
    <w:rsid w:val="001146E6"/>
    <w:rsid w:val="00117E7E"/>
    <w:rsid w:val="00133B47"/>
    <w:rsid w:val="00136F55"/>
    <w:rsid w:val="00140814"/>
    <w:rsid w:val="00155938"/>
    <w:rsid w:val="001564F7"/>
    <w:rsid w:val="00156900"/>
    <w:rsid w:val="00164B17"/>
    <w:rsid w:val="00164B75"/>
    <w:rsid w:val="00165ADD"/>
    <w:rsid w:val="001717F0"/>
    <w:rsid w:val="00173D3E"/>
    <w:rsid w:val="00183D97"/>
    <w:rsid w:val="00185FF3"/>
    <w:rsid w:val="001977A1"/>
    <w:rsid w:val="00197BEE"/>
    <w:rsid w:val="001A24CA"/>
    <w:rsid w:val="001A409F"/>
    <w:rsid w:val="001A5669"/>
    <w:rsid w:val="001A5701"/>
    <w:rsid w:val="001A6EB6"/>
    <w:rsid w:val="001B26F0"/>
    <w:rsid w:val="001B2BAE"/>
    <w:rsid w:val="001C07B9"/>
    <w:rsid w:val="001C7D14"/>
    <w:rsid w:val="001D188D"/>
    <w:rsid w:val="001D33B2"/>
    <w:rsid w:val="001D4F1A"/>
    <w:rsid w:val="001D6163"/>
    <w:rsid w:val="001E02CE"/>
    <w:rsid w:val="001E6E75"/>
    <w:rsid w:val="001E72C9"/>
    <w:rsid w:val="001F1837"/>
    <w:rsid w:val="001F1B84"/>
    <w:rsid w:val="001F3891"/>
    <w:rsid w:val="00202496"/>
    <w:rsid w:val="002058D5"/>
    <w:rsid w:val="00205A3D"/>
    <w:rsid w:val="00210E4A"/>
    <w:rsid w:val="002118DD"/>
    <w:rsid w:val="0021561A"/>
    <w:rsid w:val="0022487E"/>
    <w:rsid w:val="00226AB6"/>
    <w:rsid w:val="0022763B"/>
    <w:rsid w:val="00235074"/>
    <w:rsid w:val="00244695"/>
    <w:rsid w:val="0025781F"/>
    <w:rsid w:val="002613AB"/>
    <w:rsid w:val="002727DC"/>
    <w:rsid w:val="00280E63"/>
    <w:rsid w:val="00283C45"/>
    <w:rsid w:val="00286850"/>
    <w:rsid w:val="0029085A"/>
    <w:rsid w:val="00290D4D"/>
    <w:rsid w:val="002915DF"/>
    <w:rsid w:val="00292A4A"/>
    <w:rsid w:val="00296EEB"/>
    <w:rsid w:val="002A04E9"/>
    <w:rsid w:val="002A3530"/>
    <w:rsid w:val="002A7C2F"/>
    <w:rsid w:val="002B2F56"/>
    <w:rsid w:val="002B4C2F"/>
    <w:rsid w:val="002B77D3"/>
    <w:rsid w:val="002C07A8"/>
    <w:rsid w:val="002C2B98"/>
    <w:rsid w:val="002C580C"/>
    <w:rsid w:val="002C5A87"/>
    <w:rsid w:val="002C6EE9"/>
    <w:rsid w:val="002D218E"/>
    <w:rsid w:val="002E4382"/>
    <w:rsid w:val="002E43DE"/>
    <w:rsid w:val="002E4841"/>
    <w:rsid w:val="002F54A5"/>
    <w:rsid w:val="002F7385"/>
    <w:rsid w:val="002F780F"/>
    <w:rsid w:val="002F7982"/>
    <w:rsid w:val="003035EF"/>
    <w:rsid w:val="00310A06"/>
    <w:rsid w:val="00310BF2"/>
    <w:rsid w:val="00311246"/>
    <w:rsid w:val="00312722"/>
    <w:rsid w:val="00312899"/>
    <w:rsid w:val="00313FCD"/>
    <w:rsid w:val="00315FFA"/>
    <w:rsid w:val="003206F5"/>
    <w:rsid w:val="00322310"/>
    <w:rsid w:val="00325216"/>
    <w:rsid w:val="0034405B"/>
    <w:rsid w:val="00344CD9"/>
    <w:rsid w:val="00356DA6"/>
    <w:rsid w:val="003614DB"/>
    <w:rsid w:val="00364B0B"/>
    <w:rsid w:val="00365039"/>
    <w:rsid w:val="0037102A"/>
    <w:rsid w:val="0038425C"/>
    <w:rsid w:val="00387A79"/>
    <w:rsid w:val="00392F23"/>
    <w:rsid w:val="00395E1E"/>
    <w:rsid w:val="003A46CF"/>
    <w:rsid w:val="003B098D"/>
    <w:rsid w:val="003B14BE"/>
    <w:rsid w:val="003B58BB"/>
    <w:rsid w:val="003D77B8"/>
    <w:rsid w:val="003E106A"/>
    <w:rsid w:val="003E72F7"/>
    <w:rsid w:val="003F5B19"/>
    <w:rsid w:val="003F7A64"/>
    <w:rsid w:val="0040009D"/>
    <w:rsid w:val="00402C8B"/>
    <w:rsid w:val="00403780"/>
    <w:rsid w:val="004060D3"/>
    <w:rsid w:val="004063CC"/>
    <w:rsid w:val="00412A25"/>
    <w:rsid w:val="00422797"/>
    <w:rsid w:val="00431A49"/>
    <w:rsid w:val="00435251"/>
    <w:rsid w:val="00450F2A"/>
    <w:rsid w:val="00453009"/>
    <w:rsid w:val="004567E1"/>
    <w:rsid w:val="00456C65"/>
    <w:rsid w:val="00457DBD"/>
    <w:rsid w:val="004710F7"/>
    <w:rsid w:val="004831EE"/>
    <w:rsid w:val="00483C7B"/>
    <w:rsid w:val="00486931"/>
    <w:rsid w:val="00494F42"/>
    <w:rsid w:val="004A24FB"/>
    <w:rsid w:val="004A28C6"/>
    <w:rsid w:val="004A5F06"/>
    <w:rsid w:val="004B6F8E"/>
    <w:rsid w:val="004C79EF"/>
    <w:rsid w:val="004C7CDF"/>
    <w:rsid w:val="004D04DF"/>
    <w:rsid w:val="004D5E87"/>
    <w:rsid w:val="004E058C"/>
    <w:rsid w:val="004E1594"/>
    <w:rsid w:val="004E7822"/>
    <w:rsid w:val="004F73C5"/>
    <w:rsid w:val="0050057A"/>
    <w:rsid w:val="00501CAF"/>
    <w:rsid w:val="005047ED"/>
    <w:rsid w:val="0051077A"/>
    <w:rsid w:val="00524359"/>
    <w:rsid w:val="00527AFB"/>
    <w:rsid w:val="00534F2C"/>
    <w:rsid w:val="00536FFD"/>
    <w:rsid w:val="0054008E"/>
    <w:rsid w:val="00545B82"/>
    <w:rsid w:val="00553A02"/>
    <w:rsid w:val="00560420"/>
    <w:rsid w:val="00563454"/>
    <w:rsid w:val="00563D29"/>
    <w:rsid w:val="0056454C"/>
    <w:rsid w:val="00565D99"/>
    <w:rsid w:val="00566265"/>
    <w:rsid w:val="00566E66"/>
    <w:rsid w:val="00576231"/>
    <w:rsid w:val="0058263A"/>
    <w:rsid w:val="00584778"/>
    <w:rsid w:val="005856FC"/>
    <w:rsid w:val="005A063B"/>
    <w:rsid w:val="005A1CA9"/>
    <w:rsid w:val="005B3BB6"/>
    <w:rsid w:val="005C6E5D"/>
    <w:rsid w:val="005D1FD7"/>
    <w:rsid w:val="005D4CAE"/>
    <w:rsid w:val="005D77D4"/>
    <w:rsid w:val="005E1971"/>
    <w:rsid w:val="005E53F8"/>
    <w:rsid w:val="005F0E6F"/>
    <w:rsid w:val="005F10BF"/>
    <w:rsid w:val="005F1ABB"/>
    <w:rsid w:val="005F5B13"/>
    <w:rsid w:val="0060233B"/>
    <w:rsid w:val="006044B9"/>
    <w:rsid w:val="00604AB7"/>
    <w:rsid w:val="006118C1"/>
    <w:rsid w:val="00616FD1"/>
    <w:rsid w:val="00621F51"/>
    <w:rsid w:val="00630697"/>
    <w:rsid w:val="00633175"/>
    <w:rsid w:val="00633F60"/>
    <w:rsid w:val="006351A6"/>
    <w:rsid w:val="00637DF4"/>
    <w:rsid w:val="00640CEF"/>
    <w:rsid w:val="0064154E"/>
    <w:rsid w:val="0064466F"/>
    <w:rsid w:val="00653EFE"/>
    <w:rsid w:val="0065617E"/>
    <w:rsid w:val="006601C1"/>
    <w:rsid w:val="00665C07"/>
    <w:rsid w:val="00670198"/>
    <w:rsid w:val="00672C3B"/>
    <w:rsid w:val="00683365"/>
    <w:rsid w:val="00683E8A"/>
    <w:rsid w:val="0068483B"/>
    <w:rsid w:val="00690480"/>
    <w:rsid w:val="00691EA4"/>
    <w:rsid w:val="006949F6"/>
    <w:rsid w:val="006A11B5"/>
    <w:rsid w:val="006A2F0F"/>
    <w:rsid w:val="006C140D"/>
    <w:rsid w:val="006C1684"/>
    <w:rsid w:val="006C2BB1"/>
    <w:rsid w:val="006C58E3"/>
    <w:rsid w:val="006D4DC7"/>
    <w:rsid w:val="006D524D"/>
    <w:rsid w:val="006E17FF"/>
    <w:rsid w:val="006F544B"/>
    <w:rsid w:val="006F5C35"/>
    <w:rsid w:val="007116C4"/>
    <w:rsid w:val="007123E4"/>
    <w:rsid w:val="007130E5"/>
    <w:rsid w:val="00716382"/>
    <w:rsid w:val="007169C0"/>
    <w:rsid w:val="007212CB"/>
    <w:rsid w:val="0072173A"/>
    <w:rsid w:val="00725015"/>
    <w:rsid w:val="00727296"/>
    <w:rsid w:val="00732587"/>
    <w:rsid w:val="00735A8C"/>
    <w:rsid w:val="007364A9"/>
    <w:rsid w:val="00751573"/>
    <w:rsid w:val="0076429C"/>
    <w:rsid w:val="007700BA"/>
    <w:rsid w:val="00776075"/>
    <w:rsid w:val="00776F5B"/>
    <w:rsid w:val="00784F69"/>
    <w:rsid w:val="007866A6"/>
    <w:rsid w:val="00786E80"/>
    <w:rsid w:val="00791C4F"/>
    <w:rsid w:val="00794833"/>
    <w:rsid w:val="007A4F4C"/>
    <w:rsid w:val="007A53F7"/>
    <w:rsid w:val="007A5AD8"/>
    <w:rsid w:val="007C0CCF"/>
    <w:rsid w:val="007C17BB"/>
    <w:rsid w:val="007C3621"/>
    <w:rsid w:val="007C490D"/>
    <w:rsid w:val="007C4D10"/>
    <w:rsid w:val="007C7B7B"/>
    <w:rsid w:val="007D08A4"/>
    <w:rsid w:val="007D2255"/>
    <w:rsid w:val="007D6806"/>
    <w:rsid w:val="007D7437"/>
    <w:rsid w:val="007E3B03"/>
    <w:rsid w:val="007E3C21"/>
    <w:rsid w:val="007E466D"/>
    <w:rsid w:val="007F1043"/>
    <w:rsid w:val="007F2845"/>
    <w:rsid w:val="007F4770"/>
    <w:rsid w:val="007F5B56"/>
    <w:rsid w:val="00800A10"/>
    <w:rsid w:val="008014A0"/>
    <w:rsid w:val="008031E9"/>
    <w:rsid w:val="00807BD2"/>
    <w:rsid w:val="008128ED"/>
    <w:rsid w:val="00813910"/>
    <w:rsid w:val="0082022E"/>
    <w:rsid w:val="00832DF1"/>
    <w:rsid w:val="0083547E"/>
    <w:rsid w:val="00842158"/>
    <w:rsid w:val="008458C8"/>
    <w:rsid w:val="008473E7"/>
    <w:rsid w:val="0085035C"/>
    <w:rsid w:val="00851174"/>
    <w:rsid w:val="0085157E"/>
    <w:rsid w:val="008515E9"/>
    <w:rsid w:val="00853405"/>
    <w:rsid w:val="00855B8C"/>
    <w:rsid w:val="00855C4A"/>
    <w:rsid w:val="0085703F"/>
    <w:rsid w:val="00857C6A"/>
    <w:rsid w:val="00861E5B"/>
    <w:rsid w:val="00866237"/>
    <w:rsid w:val="0086655A"/>
    <w:rsid w:val="008674FB"/>
    <w:rsid w:val="00872334"/>
    <w:rsid w:val="00886365"/>
    <w:rsid w:val="008A2773"/>
    <w:rsid w:val="008B656A"/>
    <w:rsid w:val="008B714D"/>
    <w:rsid w:val="008C078C"/>
    <w:rsid w:val="008C3BF6"/>
    <w:rsid w:val="008E29B6"/>
    <w:rsid w:val="008E3125"/>
    <w:rsid w:val="008F1C63"/>
    <w:rsid w:val="009002D3"/>
    <w:rsid w:val="00901B5C"/>
    <w:rsid w:val="009078D6"/>
    <w:rsid w:val="009254DB"/>
    <w:rsid w:val="00931468"/>
    <w:rsid w:val="0093284F"/>
    <w:rsid w:val="00932E83"/>
    <w:rsid w:val="00936149"/>
    <w:rsid w:val="0093683F"/>
    <w:rsid w:val="009437D8"/>
    <w:rsid w:val="00946F12"/>
    <w:rsid w:val="0095052F"/>
    <w:rsid w:val="009531AA"/>
    <w:rsid w:val="009562DF"/>
    <w:rsid w:val="00956E7D"/>
    <w:rsid w:val="009650E0"/>
    <w:rsid w:val="0097725C"/>
    <w:rsid w:val="00985A43"/>
    <w:rsid w:val="009A3F14"/>
    <w:rsid w:val="009A4805"/>
    <w:rsid w:val="009A618B"/>
    <w:rsid w:val="009A6C17"/>
    <w:rsid w:val="009B694B"/>
    <w:rsid w:val="009C4BF1"/>
    <w:rsid w:val="009C52B2"/>
    <w:rsid w:val="009D3189"/>
    <w:rsid w:val="009E0D9F"/>
    <w:rsid w:val="009E1358"/>
    <w:rsid w:val="009E335A"/>
    <w:rsid w:val="009E5C34"/>
    <w:rsid w:val="009E5C4E"/>
    <w:rsid w:val="009F1D0A"/>
    <w:rsid w:val="009F41F7"/>
    <w:rsid w:val="00A03631"/>
    <w:rsid w:val="00A0381C"/>
    <w:rsid w:val="00A10478"/>
    <w:rsid w:val="00A1124A"/>
    <w:rsid w:val="00A14AB6"/>
    <w:rsid w:val="00A1520B"/>
    <w:rsid w:val="00A16063"/>
    <w:rsid w:val="00A17481"/>
    <w:rsid w:val="00A221E9"/>
    <w:rsid w:val="00A27BDC"/>
    <w:rsid w:val="00A30F10"/>
    <w:rsid w:val="00A33DE4"/>
    <w:rsid w:val="00A40A62"/>
    <w:rsid w:val="00A43181"/>
    <w:rsid w:val="00A524B4"/>
    <w:rsid w:val="00A60E86"/>
    <w:rsid w:val="00A6210F"/>
    <w:rsid w:val="00A6550B"/>
    <w:rsid w:val="00A658CD"/>
    <w:rsid w:val="00A7234D"/>
    <w:rsid w:val="00A76F84"/>
    <w:rsid w:val="00A853D5"/>
    <w:rsid w:val="00A86504"/>
    <w:rsid w:val="00A90A06"/>
    <w:rsid w:val="00AA1FE0"/>
    <w:rsid w:val="00AA248E"/>
    <w:rsid w:val="00AA41D2"/>
    <w:rsid w:val="00AB36D2"/>
    <w:rsid w:val="00AB44B2"/>
    <w:rsid w:val="00AB4696"/>
    <w:rsid w:val="00AB594E"/>
    <w:rsid w:val="00AB73C7"/>
    <w:rsid w:val="00AB777F"/>
    <w:rsid w:val="00AC443C"/>
    <w:rsid w:val="00AC53DA"/>
    <w:rsid w:val="00AD2D3D"/>
    <w:rsid w:val="00AD3B24"/>
    <w:rsid w:val="00AD7EAD"/>
    <w:rsid w:val="00AE263D"/>
    <w:rsid w:val="00AE4081"/>
    <w:rsid w:val="00AE4B5D"/>
    <w:rsid w:val="00AF0505"/>
    <w:rsid w:val="00AF1D8E"/>
    <w:rsid w:val="00AF6A61"/>
    <w:rsid w:val="00AF6F2D"/>
    <w:rsid w:val="00B040D5"/>
    <w:rsid w:val="00B04F92"/>
    <w:rsid w:val="00B05F52"/>
    <w:rsid w:val="00B06A01"/>
    <w:rsid w:val="00B13D12"/>
    <w:rsid w:val="00B161A7"/>
    <w:rsid w:val="00B17918"/>
    <w:rsid w:val="00B20669"/>
    <w:rsid w:val="00B33208"/>
    <w:rsid w:val="00B358F5"/>
    <w:rsid w:val="00B37606"/>
    <w:rsid w:val="00B37D0E"/>
    <w:rsid w:val="00B515CA"/>
    <w:rsid w:val="00B579D1"/>
    <w:rsid w:val="00B6111C"/>
    <w:rsid w:val="00B63314"/>
    <w:rsid w:val="00B63DB2"/>
    <w:rsid w:val="00B6678A"/>
    <w:rsid w:val="00B71737"/>
    <w:rsid w:val="00B73381"/>
    <w:rsid w:val="00B74381"/>
    <w:rsid w:val="00B7462B"/>
    <w:rsid w:val="00B80036"/>
    <w:rsid w:val="00B809DB"/>
    <w:rsid w:val="00B8253F"/>
    <w:rsid w:val="00B95160"/>
    <w:rsid w:val="00BA433C"/>
    <w:rsid w:val="00BB375A"/>
    <w:rsid w:val="00BC19C2"/>
    <w:rsid w:val="00BC1A19"/>
    <w:rsid w:val="00BC2338"/>
    <w:rsid w:val="00BC3799"/>
    <w:rsid w:val="00BC4D61"/>
    <w:rsid w:val="00BD00C2"/>
    <w:rsid w:val="00BD3CF4"/>
    <w:rsid w:val="00BD5F52"/>
    <w:rsid w:val="00BE03C6"/>
    <w:rsid w:val="00BE044D"/>
    <w:rsid w:val="00C03B02"/>
    <w:rsid w:val="00C03D59"/>
    <w:rsid w:val="00C04FB2"/>
    <w:rsid w:val="00C07ADA"/>
    <w:rsid w:val="00C07EDF"/>
    <w:rsid w:val="00C11A63"/>
    <w:rsid w:val="00C12ED9"/>
    <w:rsid w:val="00C16936"/>
    <w:rsid w:val="00C23D3A"/>
    <w:rsid w:val="00C24C17"/>
    <w:rsid w:val="00C30A60"/>
    <w:rsid w:val="00C37D48"/>
    <w:rsid w:val="00C45A44"/>
    <w:rsid w:val="00C4781A"/>
    <w:rsid w:val="00C53A28"/>
    <w:rsid w:val="00C54BB9"/>
    <w:rsid w:val="00C676DB"/>
    <w:rsid w:val="00C70DF2"/>
    <w:rsid w:val="00C73865"/>
    <w:rsid w:val="00C74399"/>
    <w:rsid w:val="00C83CB7"/>
    <w:rsid w:val="00C844AF"/>
    <w:rsid w:val="00C92172"/>
    <w:rsid w:val="00C92A96"/>
    <w:rsid w:val="00C97524"/>
    <w:rsid w:val="00CA1214"/>
    <w:rsid w:val="00CA12A6"/>
    <w:rsid w:val="00CA7E40"/>
    <w:rsid w:val="00CC1B5B"/>
    <w:rsid w:val="00CC334E"/>
    <w:rsid w:val="00CD07AB"/>
    <w:rsid w:val="00CE51FE"/>
    <w:rsid w:val="00CE61F8"/>
    <w:rsid w:val="00CF752A"/>
    <w:rsid w:val="00D00062"/>
    <w:rsid w:val="00D01AEB"/>
    <w:rsid w:val="00D05EF2"/>
    <w:rsid w:val="00D0734B"/>
    <w:rsid w:val="00D07893"/>
    <w:rsid w:val="00D12899"/>
    <w:rsid w:val="00D230AE"/>
    <w:rsid w:val="00D26001"/>
    <w:rsid w:val="00D26A39"/>
    <w:rsid w:val="00D341B9"/>
    <w:rsid w:val="00D37AD9"/>
    <w:rsid w:val="00D41325"/>
    <w:rsid w:val="00D44556"/>
    <w:rsid w:val="00D45A20"/>
    <w:rsid w:val="00D45E17"/>
    <w:rsid w:val="00D55162"/>
    <w:rsid w:val="00D57B7C"/>
    <w:rsid w:val="00D731E9"/>
    <w:rsid w:val="00D75A27"/>
    <w:rsid w:val="00D8057F"/>
    <w:rsid w:val="00D81B91"/>
    <w:rsid w:val="00D82817"/>
    <w:rsid w:val="00D83D85"/>
    <w:rsid w:val="00D84282"/>
    <w:rsid w:val="00D85CF8"/>
    <w:rsid w:val="00D94C10"/>
    <w:rsid w:val="00DA6EFD"/>
    <w:rsid w:val="00DB0452"/>
    <w:rsid w:val="00DB6404"/>
    <w:rsid w:val="00DC0C57"/>
    <w:rsid w:val="00DC1ECC"/>
    <w:rsid w:val="00DC7433"/>
    <w:rsid w:val="00DD1CC9"/>
    <w:rsid w:val="00DD40B3"/>
    <w:rsid w:val="00DD68F4"/>
    <w:rsid w:val="00DE38D8"/>
    <w:rsid w:val="00DF36F3"/>
    <w:rsid w:val="00E1477E"/>
    <w:rsid w:val="00E1582A"/>
    <w:rsid w:val="00E25A99"/>
    <w:rsid w:val="00E32598"/>
    <w:rsid w:val="00E52FA7"/>
    <w:rsid w:val="00E53AC9"/>
    <w:rsid w:val="00E5467D"/>
    <w:rsid w:val="00E57E74"/>
    <w:rsid w:val="00E632C4"/>
    <w:rsid w:val="00E65150"/>
    <w:rsid w:val="00E71AFE"/>
    <w:rsid w:val="00E743C0"/>
    <w:rsid w:val="00E75503"/>
    <w:rsid w:val="00E77DC3"/>
    <w:rsid w:val="00E837D4"/>
    <w:rsid w:val="00E84437"/>
    <w:rsid w:val="00E85573"/>
    <w:rsid w:val="00E9757C"/>
    <w:rsid w:val="00EA2A5C"/>
    <w:rsid w:val="00EB261E"/>
    <w:rsid w:val="00EB6131"/>
    <w:rsid w:val="00EC3D52"/>
    <w:rsid w:val="00EC6253"/>
    <w:rsid w:val="00ED2A63"/>
    <w:rsid w:val="00ED3568"/>
    <w:rsid w:val="00ED63F3"/>
    <w:rsid w:val="00ED6DEE"/>
    <w:rsid w:val="00EE00ED"/>
    <w:rsid w:val="00EE069F"/>
    <w:rsid w:val="00EE18E9"/>
    <w:rsid w:val="00EE61E6"/>
    <w:rsid w:val="00EE6AF4"/>
    <w:rsid w:val="00EF0395"/>
    <w:rsid w:val="00EF08EA"/>
    <w:rsid w:val="00EF4C7F"/>
    <w:rsid w:val="00F027FD"/>
    <w:rsid w:val="00F036C3"/>
    <w:rsid w:val="00F03815"/>
    <w:rsid w:val="00F0671B"/>
    <w:rsid w:val="00F14A79"/>
    <w:rsid w:val="00F17456"/>
    <w:rsid w:val="00F278F7"/>
    <w:rsid w:val="00F3178A"/>
    <w:rsid w:val="00F331E7"/>
    <w:rsid w:val="00F40B92"/>
    <w:rsid w:val="00F44236"/>
    <w:rsid w:val="00F471D0"/>
    <w:rsid w:val="00F50EBA"/>
    <w:rsid w:val="00F63C20"/>
    <w:rsid w:val="00F6574D"/>
    <w:rsid w:val="00F73A27"/>
    <w:rsid w:val="00F7637F"/>
    <w:rsid w:val="00F8001C"/>
    <w:rsid w:val="00F8205E"/>
    <w:rsid w:val="00F83676"/>
    <w:rsid w:val="00F84918"/>
    <w:rsid w:val="00F84F0A"/>
    <w:rsid w:val="00F86EA3"/>
    <w:rsid w:val="00FB21C0"/>
    <w:rsid w:val="00FC086D"/>
    <w:rsid w:val="00FC4D57"/>
    <w:rsid w:val="00FC7CCD"/>
    <w:rsid w:val="00FD0D93"/>
    <w:rsid w:val="00FD114D"/>
    <w:rsid w:val="00FD483F"/>
    <w:rsid w:val="00FD5A83"/>
    <w:rsid w:val="00FD71C1"/>
    <w:rsid w:val="00FD73F2"/>
    <w:rsid w:val="00FE19FE"/>
    <w:rsid w:val="00FE645E"/>
    <w:rsid w:val="00FE732B"/>
    <w:rsid w:val="00FF0E35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C1ECF5"/>
  <w15:docId w15:val="{F21597AC-1C29-472D-91AD-D98CDA14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93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457D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593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59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59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55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93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55938"/>
    <w:rPr>
      <w:rFonts w:ascii="Times New Roman" w:hAnsi="Times New Roman" w:cs="Times New Roman"/>
      <w:spacing w:val="10"/>
      <w:sz w:val="24"/>
      <w:szCs w:val="24"/>
    </w:rPr>
  </w:style>
  <w:style w:type="paragraph" w:customStyle="1" w:styleId="6Text">
    <w:name w:val="6.Text"/>
    <w:basedOn w:val="Normal"/>
    <w:uiPriority w:val="99"/>
    <w:rsid w:val="00155938"/>
    <w:pPr>
      <w:ind w:firstLine="454"/>
      <w:jc w:val="both"/>
    </w:pPr>
    <w:rPr>
      <w:rFonts w:ascii="Arial" w:hAnsi="Arial" w:cs="Arial"/>
      <w:sz w:val="20"/>
      <w:szCs w:val="20"/>
      <w:lang w:val="ro-RO"/>
    </w:rPr>
  </w:style>
  <w:style w:type="character" w:customStyle="1" w:styleId="FontStyle13">
    <w:name w:val="Font Style13"/>
    <w:uiPriority w:val="99"/>
    <w:rsid w:val="001F3891"/>
    <w:rPr>
      <w:rFonts w:ascii="Microsoft Sans Serif" w:hAnsi="Microsoft Sans Serif"/>
      <w:b/>
      <w:sz w:val="24"/>
    </w:rPr>
  </w:style>
  <w:style w:type="character" w:customStyle="1" w:styleId="articol1">
    <w:name w:val="articol1"/>
    <w:basedOn w:val="DefaultParagraphFont"/>
    <w:uiPriority w:val="99"/>
    <w:rsid w:val="001F3891"/>
    <w:rPr>
      <w:rFonts w:cs="Times New Roman"/>
      <w:b/>
      <w:bCs/>
      <w:color w:val="009500"/>
    </w:rPr>
  </w:style>
  <w:style w:type="paragraph" w:customStyle="1" w:styleId="Style1">
    <w:name w:val="Style1"/>
    <w:basedOn w:val="Normal"/>
    <w:uiPriority w:val="99"/>
    <w:rsid w:val="001F3891"/>
    <w:pPr>
      <w:widowControl w:val="0"/>
      <w:autoSpaceDE w:val="0"/>
      <w:autoSpaceDN w:val="0"/>
      <w:adjustRightInd w:val="0"/>
      <w:spacing w:line="302" w:lineRule="exact"/>
      <w:jc w:val="both"/>
    </w:pPr>
    <w:rPr>
      <w:lang w:val="ro-RO" w:eastAsia="ro-RO"/>
    </w:rPr>
  </w:style>
  <w:style w:type="paragraph" w:customStyle="1" w:styleId="Style2">
    <w:name w:val="Style2"/>
    <w:basedOn w:val="Normal"/>
    <w:uiPriority w:val="99"/>
    <w:rsid w:val="001F3891"/>
    <w:pPr>
      <w:widowControl w:val="0"/>
      <w:autoSpaceDE w:val="0"/>
      <w:autoSpaceDN w:val="0"/>
      <w:adjustRightInd w:val="0"/>
      <w:spacing w:line="322" w:lineRule="exact"/>
      <w:ind w:firstLine="634"/>
      <w:jc w:val="both"/>
    </w:pPr>
    <w:rPr>
      <w:lang w:val="ro-RO" w:eastAsia="ro-RO"/>
    </w:rPr>
  </w:style>
  <w:style w:type="paragraph" w:customStyle="1" w:styleId="Style3">
    <w:name w:val="Style3"/>
    <w:basedOn w:val="Normal"/>
    <w:uiPriority w:val="99"/>
    <w:rsid w:val="001F3891"/>
    <w:pPr>
      <w:widowControl w:val="0"/>
      <w:autoSpaceDE w:val="0"/>
      <w:autoSpaceDN w:val="0"/>
      <w:adjustRightInd w:val="0"/>
      <w:spacing w:line="323" w:lineRule="exact"/>
      <w:ind w:firstLine="619"/>
      <w:jc w:val="both"/>
    </w:pPr>
    <w:rPr>
      <w:lang w:val="ro-RO" w:eastAsia="ro-RO"/>
    </w:rPr>
  </w:style>
  <w:style w:type="character" w:customStyle="1" w:styleId="FontStyle12">
    <w:name w:val="Font Style12"/>
    <w:basedOn w:val="DefaultParagraphFont"/>
    <w:uiPriority w:val="99"/>
    <w:rsid w:val="001F389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3891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1F389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Normal"/>
    <w:uiPriority w:val="99"/>
    <w:rsid w:val="001F3891"/>
    <w:pPr>
      <w:widowControl w:val="0"/>
      <w:autoSpaceDE w:val="0"/>
      <w:autoSpaceDN w:val="0"/>
      <w:adjustRightInd w:val="0"/>
      <w:spacing w:line="326" w:lineRule="exact"/>
      <w:ind w:firstLine="773"/>
    </w:pPr>
    <w:rPr>
      <w:lang w:val="ro-RO" w:eastAsia="ro-RO"/>
    </w:rPr>
  </w:style>
  <w:style w:type="paragraph" w:customStyle="1" w:styleId="Style6">
    <w:name w:val="Style6"/>
    <w:basedOn w:val="Normal"/>
    <w:uiPriority w:val="99"/>
    <w:rsid w:val="001F3891"/>
    <w:pPr>
      <w:widowControl w:val="0"/>
      <w:autoSpaceDE w:val="0"/>
      <w:autoSpaceDN w:val="0"/>
      <w:adjustRightInd w:val="0"/>
      <w:spacing w:line="245" w:lineRule="exact"/>
      <w:ind w:hanging="446"/>
    </w:pPr>
    <w:rPr>
      <w:rFonts w:ascii="Arial Unicode MS"/>
      <w:lang w:val="ro-RO" w:eastAsia="ro-RO"/>
    </w:rPr>
  </w:style>
  <w:style w:type="paragraph" w:styleId="NormalWeb">
    <w:name w:val="Normal (Web)"/>
    <w:basedOn w:val="Normal"/>
    <w:uiPriority w:val="99"/>
    <w:rsid w:val="0034405B"/>
    <w:pPr>
      <w:spacing w:before="100" w:beforeAutospacing="1" w:after="100" w:afterAutospacing="1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rsid w:val="00344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D04DF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locked/>
    <w:rsid w:val="0034405B"/>
    <w:rPr>
      <w:rFonts w:cs="Times New Roman"/>
      <w:b/>
      <w:bCs/>
    </w:rPr>
  </w:style>
  <w:style w:type="character" w:customStyle="1" w:styleId="l5tlu1">
    <w:name w:val="l5tlu1"/>
    <w:basedOn w:val="DefaultParagraphFont"/>
    <w:rsid w:val="00235074"/>
    <w:rPr>
      <w:rFonts w:cs="Times New Roman"/>
      <w:b/>
      <w:bCs/>
      <w:color w:val="000000"/>
      <w:sz w:val="32"/>
      <w:szCs w:val="32"/>
    </w:rPr>
  </w:style>
  <w:style w:type="paragraph" w:styleId="NoSpacing">
    <w:name w:val="No Spacing"/>
    <w:uiPriority w:val="99"/>
    <w:qFormat/>
    <w:rsid w:val="007866A6"/>
  </w:style>
  <w:style w:type="paragraph" w:styleId="ListParagraph">
    <w:name w:val="List Paragraph"/>
    <w:basedOn w:val="Normal"/>
    <w:qFormat/>
    <w:rsid w:val="00013001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3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208"/>
    <w:rPr>
      <w:rFonts w:ascii="Tahoma" w:hAnsi="Tahoma" w:cs="Tahoma"/>
      <w:sz w:val="16"/>
      <w:szCs w:val="16"/>
    </w:rPr>
  </w:style>
  <w:style w:type="character" w:customStyle="1" w:styleId="puntext">
    <w:name w:val="puntext"/>
    <w:basedOn w:val="DefaultParagraphFont"/>
    <w:rsid w:val="00031F29"/>
    <w:rPr>
      <w:rFonts w:cs="Times New Roman"/>
    </w:rPr>
  </w:style>
  <w:style w:type="character" w:customStyle="1" w:styleId="l5def1">
    <w:name w:val="l5def1"/>
    <w:basedOn w:val="DefaultParagraphFont"/>
    <w:rsid w:val="00031F29"/>
    <w:rPr>
      <w:rFonts w:ascii="Arial" w:hAnsi="Arial" w:cs="Arial"/>
      <w:color w:val="000000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3D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345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7DB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2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017">
          <w:marLeft w:val="5832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9509">
                      <w:marLeft w:val="0"/>
                      <w:marRight w:val="86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haela.pantofaru@cncd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41C58-323E-41B4-94C9-A0496208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C.N.C.D.</Company>
  <LinksUpToDate>false</LinksUpToDate>
  <CharactersWithSpaces>13814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Microsoft account</cp:lastModifiedBy>
  <cp:revision>7</cp:revision>
  <cp:lastPrinted>2024-07-29T09:50:00Z</cp:lastPrinted>
  <dcterms:created xsi:type="dcterms:W3CDTF">2024-04-24T14:29:00Z</dcterms:created>
  <dcterms:modified xsi:type="dcterms:W3CDTF">2024-07-31T13:39:00Z</dcterms:modified>
</cp:coreProperties>
</file>