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531A3" w14:textId="77777777" w:rsidR="00613D3E" w:rsidRPr="00523A6A" w:rsidRDefault="00E24D13" w:rsidP="003B314A">
      <w:pPr>
        <w:rPr>
          <w:rFonts w:ascii="Bookman Old Style" w:hAnsi="Bookman Old Style"/>
          <w:lang w:val="ro-RO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0" wp14:anchorId="744D59DA" wp14:editId="567CF5E8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702310" cy="975360"/>
            <wp:effectExtent l="19050" t="0" r="2540" b="0"/>
            <wp:wrapNone/>
            <wp:docPr id="23" name="Picture 23" descr="Stema_Roman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tema_Romanie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4E28BC" w14:textId="77777777" w:rsidR="00613D3E" w:rsidRPr="00523A6A" w:rsidRDefault="00613D3E" w:rsidP="00613D3E">
      <w:pPr>
        <w:jc w:val="center"/>
        <w:rPr>
          <w:rFonts w:ascii="Bookman Old Style" w:hAnsi="Bookman Old Style"/>
          <w:lang w:val="ro-RO"/>
        </w:rPr>
      </w:pPr>
    </w:p>
    <w:p w14:paraId="037D8B11" w14:textId="77777777" w:rsidR="00613D3E" w:rsidRPr="00523A6A" w:rsidRDefault="00613D3E" w:rsidP="00613D3E">
      <w:pPr>
        <w:jc w:val="center"/>
        <w:rPr>
          <w:rFonts w:ascii="Arial" w:hAnsi="Arial" w:cs="Arial"/>
          <w:lang w:val="ro-RO"/>
        </w:rPr>
      </w:pPr>
    </w:p>
    <w:p w14:paraId="024CCBB1" w14:textId="77777777" w:rsidR="00613D3E" w:rsidRPr="00523A6A" w:rsidRDefault="00613D3E" w:rsidP="00DD6BDF">
      <w:pPr>
        <w:rPr>
          <w:rFonts w:ascii="Arial" w:hAnsi="Arial" w:cs="Arial"/>
          <w:lang w:val="ro-RO"/>
        </w:rPr>
      </w:pPr>
    </w:p>
    <w:p w14:paraId="572F07D6" w14:textId="77777777" w:rsidR="003F09D5" w:rsidRDefault="003F09D5" w:rsidP="003F09D5">
      <w:pPr>
        <w:tabs>
          <w:tab w:val="left" w:pos="6615"/>
          <w:tab w:val="left" w:pos="7020"/>
        </w:tabs>
        <w:ind w:right="-340"/>
        <w:jc w:val="center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>CONSILIUL NAŢIONAL PENTRU COMBATEREA DISCRIMINĂRII</w:t>
      </w:r>
    </w:p>
    <w:p w14:paraId="424C81F9" w14:textId="77777777" w:rsidR="003F09D5" w:rsidRDefault="003F09D5" w:rsidP="003F09D5">
      <w:pPr>
        <w:tabs>
          <w:tab w:val="left" w:pos="6615"/>
        </w:tabs>
        <w:jc w:val="center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 xml:space="preserve">     Autoritate de stat autonomă</w:t>
      </w:r>
    </w:p>
    <w:p w14:paraId="0C230726" w14:textId="77777777" w:rsidR="003F09D5" w:rsidRPr="003F09D5" w:rsidRDefault="00B46184" w:rsidP="003F09D5">
      <w:pPr>
        <w:tabs>
          <w:tab w:val="left" w:pos="6615"/>
        </w:tabs>
        <w:jc w:val="center"/>
        <w:rPr>
          <w:rFonts w:ascii="Bookman Old Style" w:hAnsi="Bookman Old Style"/>
          <w:b/>
          <w:sz w:val="22"/>
          <w:szCs w:val="22"/>
          <w:lang w:val="ro-RO"/>
        </w:rPr>
      </w:pPr>
      <w:r>
        <w:pict w14:anchorId="12F2ACE9">
          <v:line id="_x0000_s1048" style="position:absolute;left:0;text-align:left;z-index:251658240" from="-36pt,6.65pt" to="7in,6.65pt" strokeweight="3pt">
            <v:stroke linestyle="thinThin"/>
          </v:line>
        </w:pict>
      </w:r>
    </w:p>
    <w:p w14:paraId="36D6008A" w14:textId="77777777" w:rsidR="00434456" w:rsidRDefault="003F09D5" w:rsidP="00DB6D9E">
      <w:pPr>
        <w:tabs>
          <w:tab w:val="left" w:pos="6615"/>
        </w:tabs>
        <w:jc w:val="center"/>
        <w:rPr>
          <w:rFonts w:ascii="Arial" w:hAnsi="Arial" w:cs="Arial"/>
          <w:b/>
          <w:sz w:val="18"/>
          <w:szCs w:val="18"/>
          <w:lang w:val="ro-RO"/>
        </w:rPr>
      </w:pPr>
      <w:r>
        <w:rPr>
          <w:sz w:val="18"/>
          <w:szCs w:val="18"/>
          <w:lang w:val="ro-RO"/>
        </w:rPr>
        <w:t xml:space="preserve"> </w:t>
      </w:r>
      <w:r>
        <w:rPr>
          <w:rFonts w:ascii="Arial" w:hAnsi="Arial" w:cs="Arial"/>
          <w:b/>
          <w:sz w:val="18"/>
          <w:szCs w:val="18"/>
          <w:lang w:val="ro-RO"/>
        </w:rPr>
        <w:t>Operator de date cu caracter personal nr. 11375</w:t>
      </w:r>
    </w:p>
    <w:p w14:paraId="4ADF8FC4" w14:textId="77777777" w:rsidR="00F43FE4" w:rsidRPr="00CC4442" w:rsidRDefault="00F43FE4" w:rsidP="00F43FE4">
      <w:pPr>
        <w:rPr>
          <w:rStyle w:val="Strong"/>
          <w:rFonts w:ascii="Verdana" w:hAnsi="Verdana" w:cs="Arial"/>
          <w:color w:val="990000"/>
          <w:sz w:val="22"/>
          <w:szCs w:val="22"/>
        </w:rPr>
      </w:pPr>
    </w:p>
    <w:p w14:paraId="7D9B1FAD" w14:textId="77777777" w:rsidR="001F4CD3" w:rsidRPr="002E0208" w:rsidRDefault="001F4CD3" w:rsidP="00F43FE4">
      <w:pPr>
        <w:rPr>
          <w:rStyle w:val="Strong"/>
          <w:rFonts w:ascii="Arial" w:hAnsi="Arial" w:cs="Arial"/>
          <w:color w:val="990000"/>
          <w:sz w:val="22"/>
          <w:szCs w:val="22"/>
          <w:lang w:val="it-IT"/>
        </w:rPr>
      </w:pPr>
    </w:p>
    <w:p w14:paraId="431B2902" w14:textId="3B52031F" w:rsidR="00AA68D7" w:rsidRPr="002E0208" w:rsidRDefault="00AA68D7" w:rsidP="00F43FE4">
      <w:pPr>
        <w:rPr>
          <w:rFonts w:ascii="Arial" w:hAnsi="Arial" w:cs="Arial"/>
          <w:color w:val="000000"/>
          <w:sz w:val="22"/>
          <w:szCs w:val="22"/>
          <w:lang w:val="it-IT"/>
        </w:rPr>
      </w:pPr>
      <w:r w:rsidRPr="002E0208">
        <w:rPr>
          <w:rStyle w:val="Strong"/>
          <w:rFonts w:ascii="Arial" w:hAnsi="Arial" w:cs="Arial"/>
          <w:color w:val="990000"/>
          <w:sz w:val="22"/>
          <w:szCs w:val="22"/>
          <w:lang w:val="it-IT"/>
        </w:rPr>
        <w:t xml:space="preserve">Comunicat </w:t>
      </w:r>
      <w:r w:rsidR="006839EF" w:rsidRPr="002E0208">
        <w:rPr>
          <w:rStyle w:val="Strong"/>
          <w:rFonts w:ascii="Arial" w:hAnsi="Arial" w:cs="Arial"/>
          <w:color w:val="990000"/>
          <w:sz w:val="22"/>
          <w:szCs w:val="22"/>
          <w:lang w:val="it-IT"/>
        </w:rPr>
        <w:t>de pres</w:t>
      </w:r>
      <w:r w:rsidR="00501242">
        <w:rPr>
          <w:rStyle w:val="Strong"/>
          <w:rFonts w:ascii="Arial" w:hAnsi="Arial" w:cs="Arial"/>
          <w:color w:val="990000"/>
          <w:sz w:val="22"/>
          <w:szCs w:val="22"/>
          <w:lang w:val="it-IT"/>
        </w:rPr>
        <w:t>ă</w:t>
      </w:r>
      <w:r w:rsidR="006839EF" w:rsidRPr="002E0208">
        <w:rPr>
          <w:rStyle w:val="Strong"/>
          <w:rFonts w:ascii="Arial" w:hAnsi="Arial" w:cs="Arial"/>
          <w:color w:val="990000"/>
          <w:sz w:val="22"/>
          <w:szCs w:val="22"/>
          <w:lang w:val="it-IT"/>
        </w:rPr>
        <w:t xml:space="preserve"> referitor la hot</w:t>
      </w:r>
      <w:r w:rsidR="00987975">
        <w:rPr>
          <w:rStyle w:val="Strong"/>
          <w:rFonts w:ascii="Arial" w:hAnsi="Arial" w:cs="Arial"/>
          <w:color w:val="990000"/>
          <w:sz w:val="22"/>
          <w:szCs w:val="22"/>
          <w:lang w:val="it-IT"/>
        </w:rPr>
        <w:t>ărârile</w:t>
      </w:r>
      <w:r w:rsidRPr="002E0208">
        <w:rPr>
          <w:rStyle w:val="Strong"/>
          <w:rFonts w:ascii="Arial" w:hAnsi="Arial" w:cs="Arial"/>
          <w:color w:val="990000"/>
          <w:sz w:val="22"/>
          <w:szCs w:val="22"/>
          <w:lang w:val="it-IT"/>
        </w:rPr>
        <w:t xml:space="preserve"> adoptat</w:t>
      </w:r>
      <w:r w:rsidR="00987975">
        <w:rPr>
          <w:rStyle w:val="Strong"/>
          <w:rFonts w:ascii="Arial" w:hAnsi="Arial" w:cs="Arial"/>
          <w:color w:val="990000"/>
          <w:sz w:val="22"/>
          <w:szCs w:val="22"/>
          <w:lang w:val="it-IT"/>
        </w:rPr>
        <w:t>e</w:t>
      </w:r>
      <w:r w:rsidRPr="002E0208">
        <w:rPr>
          <w:rStyle w:val="Strong"/>
          <w:rFonts w:ascii="Arial" w:hAnsi="Arial" w:cs="Arial"/>
          <w:color w:val="990000"/>
          <w:sz w:val="22"/>
          <w:szCs w:val="22"/>
          <w:lang w:val="it-IT"/>
        </w:rPr>
        <w:t xml:space="preserve"> de Colegiul director al CNCD in sedinta din data de</w:t>
      </w:r>
      <w:r w:rsidR="00E837B5">
        <w:rPr>
          <w:rStyle w:val="Strong"/>
          <w:rFonts w:ascii="Arial" w:hAnsi="Arial" w:cs="Arial"/>
          <w:color w:val="990000"/>
          <w:sz w:val="22"/>
          <w:szCs w:val="22"/>
          <w:lang w:val="it-IT"/>
        </w:rPr>
        <w:t xml:space="preserve"> 10</w:t>
      </w:r>
      <w:r w:rsidRPr="002E0208">
        <w:rPr>
          <w:rStyle w:val="Strong"/>
          <w:rFonts w:ascii="Arial" w:hAnsi="Arial" w:cs="Arial"/>
          <w:color w:val="990000"/>
          <w:sz w:val="22"/>
          <w:szCs w:val="22"/>
          <w:lang w:val="it-IT"/>
        </w:rPr>
        <w:t>.</w:t>
      </w:r>
      <w:r w:rsidR="006E79FE" w:rsidRPr="002E0208">
        <w:rPr>
          <w:rStyle w:val="Strong"/>
          <w:rFonts w:ascii="Arial" w:hAnsi="Arial" w:cs="Arial"/>
          <w:color w:val="990000"/>
          <w:sz w:val="22"/>
          <w:szCs w:val="22"/>
          <w:lang w:val="it-IT"/>
        </w:rPr>
        <w:t>0</w:t>
      </w:r>
      <w:r w:rsidR="00E837B5">
        <w:rPr>
          <w:rStyle w:val="Strong"/>
          <w:rFonts w:ascii="Arial" w:hAnsi="Arial" w:cs="Arial"/>
          <w:color w:val="990000"/>
          <w:sz w:val="22"/>
          <w:szCs w:val="22"/>
          <w:lang w:val="it-IT"/>
        </w:rPr>
        <w:t>6</w:t>
      </w:r>
      <w:r w:rsidRPr="002E0208">
        <w:rPr>
          <w:rStyle w:val="Strong"/>
          <w:rFonts w:ascii="Arial" w:hAnsi="Arial" w:cs="Arial"/>
          <w:color w:val="990000"/>
          <w:sz w:val="22"/>
          <w:szCs w:val="22"/>
          <w:lang w:val="it-IT"/>
        </w:rPr>
        <w:t>.201</w:t>
      </w:r>
      <w:r w:rsidR="00E837B5">
        <w:rPr>
          <w:rStyle w:val="Strong"/>
          <w:rFonts w:ascii="Arial" w:hAnsi="Arial" w:cs="Arial"/>
          <w:color w:val="990000"/>
          <w:sz w:val="22"/>
          <w:szCs w:val="22"/>
          <w:lang w:val="it-IT"/>
        </w:rPr>
        <w:t>9</w:t>
      </w:r>
    </w:p>
    <w:p w14:paraId="040100A1" w14:textId="77777777" w:rsidR="001F4CD3" w:rsidRPr="002E0208" w:rsidRDefault="00AA68D7" w:rsidP="002E0208">
      <w:pPr>
        <w:rPr>
          <w:rFonts w:ascii="Arial" w:hAnsi="Arial" w:cs="Arial"/>
          <w:color w:val="000000"/>
          <w:sz w:val="22"/>
          <w:szCs w:val="22"/>
          <w:lang w:val="it-IT"/>
        </w:rPr>
      </w:pPr>
      <w:r w:rsidRPr="002E0208">
        <w:rPr>
          <w:rFonts w:ascii="Arial" w:hAnsi="Arial" w:cs="Arial"/>
          <w:color w:val="000000"/>
          <w:sz w:val="22"/>
          <w:szCs w:val="22"/>
          <w:lang w:val="it-IT"/>
        </w:rPr>
        <w:t> </w:t>
      </w:r>
    </w:p>
    <w:p w14:paraId="3581DE3B" w14:textId="3BE55716" w:rsidR="00AA68D7" w:rsidRPr="002E0208" w:rsidRDefault="00AA68D7" w:rsidP="005A40E4">
      <w:pPr>
        <w:spacing w:line="276" w:lineRule="auto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2E0208">
        <w:rPr>
          <w:rFonts w:ascii="Arial" w:hAnsi="Arial" w:cs="Arial"/>
          <w:noProof/>
          <w:color w:val="000000"/>
          <w:sz w:val="22"/>
          <w:szCs w:val="22"/>
        </w:rPr>
        <w:t>Colegiul director al Consiliului National pentru Combaterea Discrimin</w:t>
      </w:r>
      <w:r w:rsidR="00CC4442" w:rsidRPr="002E0208">
        <w:rPr>
          <w:rFonts w:ascii="Arial" w:hAnsi="Arial" w:cs="Arial"/>
          <w:noProof/>
          <w:color w:val="000000"/>
          <w:sz w:val="22"/>
          <w:szCs w:val="22"/>
        </w:rPr>
        <w:t>ă</w:t>
      </w:r>
      <w:r w:rsidRPr="002E0208">
        <w:rPr>
          <w:rFonts w:ascii="Arial" w:hAnsi="Arial" w:cs="Arial"/>
          <w:noProof/>
          <w:color w:val="000000"/>
          <w:sz w:val="22"/>
          <w:szCs w:val="22"/>
        </w:rPr>
        <w:t xml:space="preserve">rii, </w:t>
      </w:r>
      <w:r w:rsidR="00CC4442" w:rsidRPr="002E0208">
        <w:rPr>
          <w:rFonts w:ascii="Arial" w:hAnsi="Arial" w:cs="Arial"/>
          <w:noProof/>
          <w:color w:val="000000"/>
          <w:sz w:val="22"/>
          <w:szCs w:val="22"/>
        </w:rPr>
        <w:t>î</w:t>
      </w:r>
      <w:r w:rsidRPr="002E0208">
        <w:rPr>
          <w:rFonts w:ascii="Arial" w:hAnsi="Arial" w:cs="Arial"/>
          <w:noProof/>
          <w:color w:val="000000"/>
          <w:sz w:val="22"/>
          <w:szCs w:val="22"/>
        </w:rPr>
        <w:t xml:space="preserve">ntrunit </w:t>
      </w:r>
      <w:r w:rsidR="00CC4442" w:rsidRPr="002E0208">
        <w:rPr>
          <w:rFonts w:ascii="Arial" w:hAnsi="Arial" w:cs="Arial"/>
          <w:noProof/>
          <w:color w:val="000000"/>
          <w:sz w:val="22"/>
          <w:szCs w:val="22"/>
        </w:rPr>
        <w:t>î</w:t>
      </w:r>
      <w:r w:rsidRPr="002E0208">
        <w:rPr>
          <w:rFonts w:ascii="Arial" w:hAnsi="Arial" w:cs="Arial"/>
          <w:noProof/>
          <w:color w:val="000000"/>
          <w:sz w:val="22"/>
          <w:szCs w:val="22"/>
        </w:rPr>
        <w:t xml:space="preserve">n </w:t>
      </w:r>
      <w:r w:rsidR="00CC4442" w:rsidRPr="002E0208">
        <w:rPr>
          <w:rFonts w:ascii="Arial" w:hAnsi="Arial" w:cs="Arial"/>
          <w:noProof/>
          <w:color w:val="000000"/>
          <w:sz w:val="22"/>
          <w:szCs w:val="22"/>
        </w:rPr>
        <w:t>ș</w:t>
      </w:r>
      <w:r w:rsidRPr="002E0208">
        <w:rPr>
          <w:rFonts w:ascii="Arial" w:hAnsi="Arial" w:cs="Arial"/>
          <w:noProof/>
          <w:color w:val="000000"/>
          <w:sz w:val="22"/>
          <w:szCs w:val="22"/>
        </w:rPr>
        <w:t>edin</w:t>
      </w:r>
      <w:r w:rsidR="00CC4442" w:rsidRPr="002E0208">
        <w:rPr>
          <w:rFonts w:ascii="Arial" w:hAnsi="Arial" w:cs="Arial"/>
          <w:noProof/>
          <w:color w:val="000000"/>
          <w:sz w:val="22"/>
          <w:szCs w:val="22"/>
        </w:rPr>
        <w:t>ț</w:t>
      </w:r>
      <w:r w:rsidRPr="002E0208">
        <w:rPr>
          <w:rFonts w:ascii="Arial" w:hAnsi="Arial" w:cs="Arial"/>
          <w:noProof/>
          <w:color w:val="000000"/>
          <w:sz w:val="22"/>
          <w:szCs w:val="22"/>
        </w:rPr>
        <w:t>a de solu</w:t>
      </w:r>
      <w:r w:rsidR="00CC4442" w:rsidRPr="002E0208">
        <w:rPr>
          <w:rFonts w:ascii="Arial" w:hAnsi="Arial" w:cs="Arial"/>
          <w:noProof/>
          <w:color w:val="000000"/>
          <w:sz w:val="22"/>
          <w:szCs w:val="22"/>
        </w:rPr>
        <w:t>ț</w:t>
      </w:r>
      <w:r w:rsidRPr="002E0208">
        <w:rPr>
          <w:rFonts w:ascii="Arial" w:hAnsi="Arial" w:cs="Arial"/>
          <w:noProof/>
          <w:color w:val="000000"/>
          <w:sz w:val="22"/>
          <w:szCs w:val="22"/>
        </w:rPr>
        <w:t>ionare a peti</w:t>
      </w:r>
      <w:r w:rsidR="00CC4442" w:rsidRPr="002E0208">
        <w:rPr>
          <w:rFonts w:ascii="Arial" w:hAnsi="Arial" w:cs="Arial"/>
          <w:noProof/>
          <w:color w:val="000000"/>
          <w:sz w:val="22"/>
          <w:szCs w:val="22"/>
        </w:rPr>
        <w:t>ț</w:t>
      </w:r>
      <w:r w:rsidRPr="002E0208">
        <w:rPr>
          <w:rFonts w:ascii="Arial" w:hAnsi="Arial" w:cs="Arial"/>
          <w:noProof/>
          <w:color w:val="000000"/>
          <w:sz w:val="22"/>
          <w:szCs w:val="22"/>
        </w:rPr>
        <w:t xml:space="preserve">iilor </w:t>
      </w:r>
      <w:r w:rsidR="00CC4442" w:rsidRPr="002E0208">
        <w:rPr>
          <w:rFonts w:ascii="Arial" w:hAnsi="Arial" w:cs="Arial"/>
          <w:noProof/>
          <w:color w:val="000000"/>
          <w:sz w:val="22"/>
          <w:szCs w:val="22"/>
        </w:rPr>
        <w:t>î</w:t>
      </w:r>
      <w:r w:rsidRPr="002E0208">
        <w:rPr>
          <w:rFonts w:ascii="Arial" w:hAnsi="Arial" w:cs="Arial"/>
          <w:noProof/>
          <w:color w:val="000000"/>
          <w:sz w:val="22"/>
          <w:szCs w:val="22"/>
        </w:rPr>
        <w:t xml:space="preserve">n data de </w:t>
      </w:r>
      <w:r w:rsidR="00E8428A">
        <w:rPr>
          <w:rFonts w:ascii="Arial" w:hAnsi="Arial" w:cs="Arial"/>
          <w:noProof/>
          <w:color w:val="000000"/>
          <w:sz w:val="22"/>
          <w:szCs w:val="22"/>
        </w:rPr>
        <w:t>10</w:t>
      </w:r>
      <w:r w:rsidR="00A25987" w:rsidRPr="002E0208">
        <w:rPr>
          <w:rFonts w:ascii="Arial" w:hAnsi="Arial" w:cs="Arial"/>
          <w:noProof/>
          <w:color w:val="000000"/>
          <w:sz w:val="22"/>
          <w:szCs w:val="22"/>
        </w:rPr>
        <w:t>.0</w:t>
      </w:r>
      <w:r w:rsidR="00E8428A">
        <w:rPr>
          <w:rFonts w:ascii="Arial" w:hAnsi="Arial" w:cs="Arial"/>
          <w:noProof/>
          <w:color w:val="000000"/>
          <w:sz w:val="22"/>
          <w:szCs w:val="22"/>
        </w:rPr>
        <w:t>6</w:t>
      </w:r>
      <w:r w:rsidR="00451E57" w:rsidRPr="002E0208">
        <w:rPr>
          <w:rFonts w:ascii="Arial" w:hAnsi="Arial" w:cs="Arial"/>
          <w:noProof/>
          <w:color w:val="000000"/>
          <w:sz w:val="22"/>
          <w:szCs w:val="22"/>
        </w:rPr>
        <w:t>.201</w:t>
      </w:r>
      <w:r w:rsidR="00E8428A">
        <w:rPr>
          <w:rFonts w:ascii="Arial" w:hAnsi="Arial" w:cs="Arial"/>
          <w:noProof/>
          <w:color w:val="000000"/>
          <w:sz w:val="22"/>
          <w:szCs w:val="22"/>
        </w:rPr>
        <w:t>9</w:t>
      </w:r>
      <w:r w:rsidR="00451E57" w:rsidRPr="002E0208">
        <w:rPr>
          <w:rFonts w:ascii="Arial" w:hAnsi="Arial" w:cs="Arial"/>
          <w:noProof/>
          <w:color w:val="000000"/>
          <w:sz w:val="22"/>
          <w:szCs w:val="22"/>
        </w:rPr>
        <w:t>, a adoptat urm</w:t>
      </w:r>
      <w:r w:rsidR="00CC4442" w:rsidRPr="002E0208">
        <w:rPr>
          <w:rFonts w:ascii="Arial" w:hAnsi="Arial" w:cs="Arial"/>
          <w:noProof/>
          <w:color w:val="000000"/>
          <w:sz w:val="22"/>
          <w:szCs w:val="22"/>
        </w:rPr>
        <w:t>ă</w:t>
      </w:r>
      <w:r w:rsidR="00451E57" w:rsidRPr="002E0208">
        <w:rPr>
          <w:rFonts w:ascii="Arial" w:hAnsi="Arial" w:cs="Arial"/>
          <w:noProof/>
          <w:color w:val="000000"/>
          <w:sz w:val="22"/>
          <w:szCs w:val="22"/>
        </w:rPr>
        <w:t>toarele hot</w:t>
      </w:r>
      <w:r w:rsidR="00CC4442" w:rsidRPr="002E0208">
        <w:rPr>
          <w:rFonts w:ascii="Arial" w:hAnsi="Arial" w:cs="Arial"/>
          <w:noProof/>
          <w:color w:val="000000"/>
          <w:sz w:val="22"/>
          <w:szCs w:val="22"/>
        </w:rPr>
        <w:t>ă</w:t>
      </w:r>
      <w:r w:rsidR="00451E57" w:rsidRPr="002E0208">
        <w:rPr>
          <w:rFonts w:ascii="Arial" w:hAnsi="Arial" w:cs="Arial"/>
          <w:noProof/>
          <w:color w:val="000000"/>
          <w:sz w:val="22"/>
          <w:szCs w:val="22"/>
        </w:rPr>
        <w:t>r</w:t>
      </w:r>
      <w:r w:rsidR="00CC4442" w:rsidRPr="002E0208">
        <w:rPr>
          <w:rFonts w:ascii="Arial" w:hAnsi="Arial" w:cs="Arial"/>
          <w:noProof/>
          <w:color w:val="000000"/>
          <w:sz w:val="22"/>
          <w:szCs w:val="22"/>
        </w:rPr>
        <w:t>â</w:t>
      </w:r>
      <w:r w:rsidR="00451E57" w:rsidRPr="002E0208">
        <w:rPr>
          <w:rFonts w:ascii="Arial" w:hAnsi="Arial" w:cs="Arial"/>
          <w:noProof/>
          <w:color w:val="000000"/>
          <w:sz w:val="22"/>
          <w:szCs w:val="22"/>
        </w:rPr>
        <w:t>ri</w:t>
      </w:r>
      <w:r w:rsidRPr="002E0208">
        <w:rPr>
          <w:rFonts w:ascii="Arial" w:hAnsi="Arial" w:cs="Arial"/>
          <w:noProof/>
          <w:color w:val="000000"/>
          <w:sz w:val="22"/>
          <w:szCs w:val="22"/>
        </w:rPr>
        <w:t>:</w:t>
      </w:r>
    </w:p>
    <w:p w14:paraId="52374AAF" w14:textId="77777777" w:rsidR="003B3A7A" w:rsidRPr="002E0208" w:rsidRDefault="003B3A7A" w:rsidP="005A40E4">
      <w:pPr>
        <w:spacing w:line="276" w:lineRule="auto"/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14:paraId="2E38FFD4" w14:textId="38806754" w:rsidR="00454E5E" w:rsidRPr="00E8428A" w:rsidRDefault="002C33F0" w:rsidP="005A40E4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noProof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t>Afișul publicitar</w:t>
      </w:r>
      <w:r w:rsidR="00E8428A">
        <w:rPr>
          <w:rFonts w:ascii="Arial" w:hAnsi="Arial" w:cs="Arial"/>
          <w:noProof/>
          <w:color w:val="000000"/>
          <w:sz w:val="22"/>
          <w:szCs w:val="22"/>
        </w:rPr>
        <w:t xml:space="preserve"> promovat</w:t>
      </w:r>
      <w:r w:rsidR="00E8428A">
        <w:rPr>
          <w:rFonts w:ascii="Arial" w:hAnsi="Arial" w:cs="Arial"/>
          <w:noProof/>
          <w:color w:val="000000"/>
          <w:sz w:val="22"/>
          <w:szCs w:val="22"/>
          <w:lang w:val="ro-RO"/>
        </w:rPr>
        <w:t xml:space="preserve"> de </w:t>
      </w:r>
      <w:r w:rsidR="00357A37">
        <w:rPr>
          <w:rFonts w:ascii="Arial" w:hAnsi="Arial" w:cs="Arial"/>
          <w:noProof/>
          <w:color w:val="000000"/>
          <w:sz w:val="22"/>
          <w:szCs w:val="22"/>
          <w:lang w:val="ro-RO"/>
        </w:rPr>
        <w:t>o societate comercială care conținea mesajul</w:t>
      </w:r>
      <w:r w:rsidR="0010188C">
        <w:rPr>
          <w:rFonts w:ascii="Arial" w:hAnsi="Arial" w:cs="Arial"/>
          <w:noProof/>
          <w:color w:val="000000"/>
          <w:sz w:val="22"/>
          <w:szCs w:val="22"/>
          <w:lang w:val="ro-RO"/>
        </w:rPr>
        <w:t xml:space="preserve"> </w:t>
      </w:r>
      <w:r w:rsidR="00E8428A">
        <w:rPr>
          <w:rFonts w:ascii="Arial" w:hAnsi="Arial" w:cs="Arial"/>
          <w:noProof/>
          <w:color w:val="000000"/>
          <w:sz w:val="22"/>
          <w:szCs w:val="22"/>
          <w:lang w:val="ro-RO"/>
        </w:rPr>
        <w:t>”deschis tot timpul”</w:t>
      </w:r>
      <w:r w:rsidR="00F91079" w:rsidRPr="002E0208">
        <w:rPr>
          <w:rFonts w:ascii="Arial" w:hAnsi="Arial" w:cs="Arial"/>
          <w:noProof/>
          <w:color w:val="000000"/>
          <w:sz w:val="22"/>
          <w:szCs w:val="22"/>
          <w:lang w:val="ro-RO"/>
        </w:rPr>
        <w:t>,</w:t>
      </w:r>
      <w:r w:rsidR="00FD605F">
        <w:rPr>
          <w:rFonts w:ascii="Arial" w:hAnsi="Arial" w:cs="Arial"/>
          <w:noProof/>
          <w:color w:val="000000"/>
          <w:sz w:val="22"/>
          <w:szCs w:val="22"/>
          <w:lang w:val="ro-RO"/>
        </w:rPr>
        <w:t xml:space="preserve"> </w:t>
      </w:r>
      <w:r w:rsidR="00E8428A">
        <w:rPr>
          <w:rFonts w:ascii="Arial" w:hAnsi="Arial" w:cs="Arial"/>
          <w:noProof/>
          <w:color w:val="000000"/>
          <w:sz w:val="22"/>
          <w:szCs w:val="22"/>
          <w:lang w:val="ro-RO"/>
        </w:rPr>
        <w:t xml:space="preserve">alături de o fotografie </w:t>
      </w:r>
      <w:r>
        <w:rPr>
          <w:rFonts w:ascii="Arial" w:hAnsi="Arial" w:cs="Arial"/>
          <w:noProof/>
          <w:color w:val="000000"/>
          <w:sz w:val="22"/>
          <w:szCs w:val="22"/>
          <w:lang w:val="ro-RO"/>
        </w:rPr>
        <w:t xml:space="preserve">a unei femei </w:t>
      </w:r>
      <w:r w:rsidR="00E8428A">
        <w:rPr>
          <w:rFonts w:ascii="Arial" w:hAnsi="Arial" w:cs="Arial"/>
          <w:noProof/>
          <w:color w:val="000000"/>
          <w:sz w:val="22"/>
          <w:szCs w:val="22"/>
          <w:lang w:val="ro-RO"/>
        </w:rPr>
        <w:t xml:space="preserve">cu picioarele </w:t>
      </w:r>
      <w:r w:rsidR="00724F93">
        <w:rPr>
          <w:rFonts w:ascii="Arial" w:hAnsi="Arial" w:cs="Arial"/>
          <w:noProof/>
          <w:color w:val="000000"/>
          <w:sz w:val="22"/>
          <w:szCs w:val="22"/>
          <w:lang w:val="ro-RO"/>
        </w:rPr>
        <w:t>î</w:t>
      </w:r>
      <w:r w:rsidR="00E8428A">
        <w:rPr>
          <w:rFonts w:ascii="Arial" w:hAnsi="Arial" w:cs="Arial"/>
          <w:noProof/>
          <w:color w:val="000000"/>
          <w:sz w:val="22"/>
          <w:szCs w:val="22"/>
          <w:lang w:val="ro-RO"/>
        </w:rPr>
        <w:t>ndep</w:t>
      </w:r>
      <w:r w:rsidR="00724F93">
        <w:rPr>
          <w:rFonts w:ascii="Arial" w:hAnsi="Arial" w:cs="Arial"/>
          <w:noProof/>
          <w:color w:val="000000"/>
          <w:sz w:val="22"/>
          <w:szCs w:val="22"/>
          <w:lang w:val="ro-RO"/>
        </w:rPr>
        <w:t>ă</w:t>
      </w:r>
      <w:r w:rsidR="00E8428A">
        <w:rPr>
          <w:rFonts w:ascii="Arial" w:hAnsi="Arial" w:cs="Arial"/>
          <w:noProof/>
          <w:color w:val="000000"/>
          <w:sz w:val="22"/>
          <w:szCs w:val="22"/>
          <w:lang w:val="ro-RO"/>
        </w:rPr>
        <w:t>rtate</w:t>
      </w:r>
      <w:r w:rsidR="00357A37">
        <w:rPr>
          <w:rFonts w:ascii="Arial" w:hAnsi="Arial" w:cs="Arial"/>
          <w:noProof/>
          <w:color w:val="000000"/>
          <w:sz w:val="22"/>
          <w:szCs w:val="22"/>
          <w:lang w:val="ro-RO"/>
        </w:rPr>
        <w:t>,</w:t>
      </w:r>
      <w:r w:rsidR="00E8428A">
        <w:rPr>
          <w:rFonts w:ascii="Arial" w:hAnsi="Arial" w:cs="Arial"/>
          <w:noProof/>
          <w:color w:val="000000"/>
          <w:sz w:val="22"/>
          <w:szCs w:val="22"/>
          <w:lang w:val="ro-RO"/>
        </w:rPr>
        <w:t xml:space="preserve"> reprezint</w:t>
      </w:r>
      <w:r w:rsidR="00724F93">
        <w:rPr>
          <w:rFonts w:ascii="Arial" w:hAnsi="Arial" w:cs="Arial"/>
          <w:noProof/>
          <w:color w:val="000000"/>
          <w:sz w:val="22"/>
          <w:szCs w:val="22"/>
          <w:lang w:val="ro-RO"/>
        </w:rPr>
        <w:t>ă</w:t>
      </w:r>
      <w:r w:rsidR="00E8428A">
        <w:rPr>
          <w:rFonts w:ascii="Arial" w:hAnsi="Arial" w:cs="Arial"/>
          <w:noProof/>
          <w:color w:val="000000"/>
          <w:sz w:val="22"/>
          <w:szCs w:val="22"/>
          <w:lang w:val="ro-RO"/>
        </w:rPr>
        <w:t xml:space="preserve"> discriminare </w:t>
      </w:r>
      <w:r w:rsidR="00724F93">
        <w:rPr>
          <w:rFonts w:ascii="Arial" w:hAnsi="Arial" w:cs="Arial"/>
          <w:noProof/>
          <w:color w:val="000000"/>
          <w:sz w:val="22"/>
          <w:szCs w:val="22"/>
          <w:lang w:val="ro-RO"/>
        </w:rPr>
        <w:t>ș</w:t>
      </w:r>
      <w:r w:rsidR="00E8428A">
        <w:rPr>
          <w:rFonts w:ascii="Arial" w:hAnsi="Arial" w:cs="Arial"/>
          <w:noProof/>
          <w:color w:val="000000"/>
          <w:sz w:val="22"/>
          <w:szCs w:val="22"/>
          <w:lang w:val="ro-RO"/>
        </w:rPr>
        <w:t xml:space="preserve">i </w:t>
      </w:r>
      <w:r w:rsidR="00724F93">
        <w:rPr>
          <w:rFonts w:ascii="Arial" w:hAnsi="Arial" w:cs="Arial"/>
          <w:noProof/>
          <w:color w:val="000000"/>
          <w:sz w:val="22"/>
          <w:szCs w:val="22"/>
          <w:lang w:val="ro-RO"/>
        </w:rPr>
        <w:t>î</w:t>
      </w:r>
      <w:r w:rsidR="00E8428A">
        <w:rPr>
          <w:rFonts w:ascii="Arial" w:hAnsi="Arial" w:cs="Arial"/>
          <w:noProof/>
          <w:color w:val="000000"/>
          <w:sz w:val="22"/>
          <w:szCs w:val="22"/>
          <w:lang w:val="ro-RO"/>
        </w:rPr>
        <w:t>n</w:t>
      </w:r>
      <w:r w:rsidR="00724F93">
        <w:rPr>
          <w:rFonts w:ascii="Arial" w:hAnsi="Arial" w:cs="Arial"/>
          <w:noProof/>
          <w:color w:val="000000"/>
          <w:sz w:val="22"/>
          <w:szCs w:val="22"/>
          <w:lang w:val="ro-RO"/>
        </w:rPr>
        <w:t>c</w:t>
      </w:r>
      <w:r w:rsidR="00E8428A">
        <w:rPr>
          <w:rFonts w:ascii="Arial" w:hAnsi="Arial" w:cs="Arial"/>
          <w:noProof/>
          <w:color w:val="000000"/>
          <w:sz w:val="22"/>
          <w:szCs w:val="22"/>
          <w:lang w:val="ro-RO"/>
        </w:rPr>
        <w:t>alc</w:t>
      </w:r>
      <w:r w:rsidR="00724F93">
        <w:rPr>
          <w:rFonts w:ascii="Arial" w:hAnsi="Arial" w:cs="Arial"/>
          <w:noProof/>
          <w:color w:val="000000"/>
          <w:sz w:val="22"/>
          <w:szCs w:val="22"/>
          <w:lang w:val="ro-RO"/>
        </w:rPr>
        <w:t>ă</w:t>
      </w:r>
      <w:r w:rsidR="00E8428A">
        <w:rPr>
          <w:rFonts w:ascii="Arial" w:hAnsi="Arial" w:cs="Arial"/>
          <w:noProof/>
          <w:color w:val="000000"/>
          <w:sz w:val="22"/>
          <w:szCs w:val="22"/>
          <w:lang w:val="ro-RO"/>
        </w:rPr>
        <w:t xml:space="preserve"> dreptul la demnitate a per</w:t>
      </w:r>
      <w:r w:rsidR="00724F93">
        <w:rPr>
          <w:rFonts w:ascii="Arial" w:hAnsi="Arial" w:cs="Arial"/>
          <w:noProof/>
          <w:color w:val="000000"/>
          <w:sz w:val="22"/>
          <w:szCs w:val="22"/>
          <w:lang w:val="ro-RO"/>
        </w:rPr>
        <w:t>s</w:t>
      </w:r>
      <w:r w:rsidR="00E8428A">
        <w:rPr>
          <w:rFonts w:ascii="Arial" w:hAnsi="Arial" w:cs="Arial"/>
          <w:noProof/>
          <w:color w:val="000000"/>
          <w:sz w:val="22"/>
          <w:szCs w:val="22"/>
          <w:lang w:val="ro-RO"/>
        </w:rPr>
        <w:t>oanelor de gen feminin conform art. 2, alin</w:t>
      </w:r>
      <w:r w:rsidR="00724F93">
        <w:rPr>
          <w:rFonts w:ascii="Arial" w:hAnsi="Arial" w:cs="Arial"/>
          <w:noProof/>
          <w:color w:val="000000"/>
          <w:sz w:val="22"/>
          <w:szCs w:val="22"/>
          <w:lang w:val="ro-RO"/>
        </w:rPr>
        <w:t>.</w:t>
      </w:r>
      <w:r w:rsidR="00E8428A">
        <w:rPr>
          <w:rFonts w:ascii="Arial" w:hAnsi="Arial" w:cs="Arial"/>
          <w:noProof/>
          <w:color w:val="000000"/>
          <w:sz w:val="22"/>
          <w:szCs w:val="22"/>
          <w:lang w:val="ro-RO"/>
        </w:rPr>
        <w:t xml:space="preserve"> 1 </w:t>
      </w:r>
      <w:r w:rsidR="00724F93">
        <w:rPr>
          <w:rFonts w:ascii="Arial" w:hAnsi="Arial" w:cs="Arial"/>
          <w:noProof/>
          <w:color w:val="000000"/>
          <w:sz w:val="22"/>
          <w:szCs w:val="22"/>
          <w:lang w:val="ro-RO"/>
        </w:rPr>
        <w:t>ș</w:t>
      </w:r>
      <w:r w:rsidR="00E8428A">
        <w:rPr>
          <w:rFonts w:ascii="Arial" w:hAnsi="Arial" w:cs="Arial"/>
          <w:noProof/>
          <w:color w:val="000000"/>
          <w:sz w:val="22"/>
          <w:szCs w:val="22"/>
          <w:lang w:val="ro-RO"/>
        </w:rPr>
        <w:t>i art. 15 din O</w:t>
      </w:r>
      <w:r w:rsidR="00724F93">
        <w:rPr>
          <w:rFonts w:ascii="Arial" w:hAnsi="Arial" w:cs="Arial"/>
          <w:noProof/>
          <w:color w:val="000000"/>
          <w:sz w:val="22"/>
          <w:szCs w:val="22"/>
          <w:lang w:val="ro-RO"/>
        </w:rPr>
        <w:t>.</w:t>
      </w:r>
      <w:r w:rsidR="00E8428A">
        <w:rPr>
          <w:rFonts w:ascii="Arial" w:hAnsi="Arial" w:cs="Arial"/>
          <w:noProof/>
          <w:color w:val="000000"/>
          <w:sz w:val="22"/>
          <w:szCs w:val="22"/>
          <w:lang w:val="ro-RO"/>
        </w:rPr>
        <w:t>G</w:t>
      </w:r>
      <w:r w:rsidR="00724F93">
        <w:rPr>
          <w:rFonts w:ascii="Arial" w:hAnsi="Arial" w:cs="Arial"/>
          <w:noProof/>
          <w:color w:val="000000"/>
          <w:sz w:val="22"/>
          <w:szCs w:val="22"/>
          <w:lang w:val="ro-RO"/>
        </w:rPr>
        <w:t>.</w:t>
      </w:r>
      <w:r w:rsidR="00E8428A">
        <w:rPr>
          <w:rFonts w:ascii="Arial" w:hAnsi="Arial" w:cs="Arial"/>
          <w:noProof/>
          <w:color w:val="000000"/>
          <w:sz w:val="22"/>
          <w:szCs w:val="22"/>
          <w:lang w:val="ro-RO"/>
        </w:rPr>
        <w:t xml:space="preserve"> 137/2000,</w:t>
      </w:r>
      <w:r w:rsidR="00724F93">
        <w:rPr>
          <w:rFonts w:ascii="Arial" w:hAnsi="Arial" w:cs="Arial"/>
          <w:noProof/>
          <w:color w:val="000000"/>
          <w:sz w:val="22"/>
          <w:szCs w:val="22"/>
          <w:lang w:val="ro-RO"/>
        </w:rPr>
        <w:t xml:space="preserve"> republicată.</w:t>
      </w:r>
      <w:r w:rsidR="00E8428A">
        <w:rPr>
          <w:rFonts w:ascii="Arial" w:hAnsi="Arial" w:cs="Arial"/>
          <w:noProof/>
          <w:color w:val="000000"/>
          <w:sz w:val="22"/>
          <w:szCs w:val="22"/>
          <w:lang w:val="ro-RO"/>
        </w:rPr>
        <w:t xml:space="preserve"> </w:t>
      </w:r>
    </w:p>
    <w:p w14:paraId="0A50723B" w14:textId="77777777" w:rsidR="00724F93" w:rsidRDefault="00724F93" w:rsidP="005A40E4">
      <w:pPr>
        <w:spacing w:line="276" w:lineRule="auto"/>
        <w:jc w:val="both"/>
        <w:rPr>
          <w:rFonts w:ascii="Arial" w:hAnsi="Arial" w:cs="Arial"/>
          <w:i/>
          <w:iCs/>
          <w:noProof/>
          <w:color w:val="000000"/>
          <w:sz w:val="22"/>
          <w:szCs w:val="22"/>
        </w:rPr>
      </w:pPr>
    </w:p>
    <w:p w14:paraId="45D262DB" w14:textId="4E014380" w:rsidR="00F91079" w:rsidRPr="00724F93" w:rsidRDefault="00E5418F" w:rsidP="005A40E4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724F93">
        <w:rPr>
          <w:rFonts w:ascii="Arial" w:hAnsi="Arial" w:cs="Arial"/>
          <w:noProof/>
          <w:color w:val="000000"/>
          <w:sz w:val="22"/>
          <w:szCs w:val="22"/>
        </w:rPr>
        <w:t xml:space="preserve">s-a aplicat </w:t>
      </w:r>
      <w:r w:rsidR="00905956" w:rsidRPr="00724F93">
        <w:rPr>
          <w:rFonts w:ascii="Arial" w:hAnsi="Arial" w:cs="Arial"/>
          <w:noProof/>
          <w:color w:val="000000"/>
          <w:sz w:val="22"/>
          <w:szCs w:val="22"/>
        </w:rPr>
        <w:t>sanc</w:t>
      </w:r>
      <w:r w:rsidR="002E0208" w:rsidRPr="00724F93">
        <w:rPr>
          <w:rFonts w:ascii="Arial" w:hAnsi="Arial" w:cs="Arial"/>
          <w:noProof/>
          <w:color w:val="000000"/>
          <w:sz w:val="22"/>
          <w:szCs w:val="22"/>
        </w:rPr>
        <w:t>ț</w:t>
      </w:r>
      <w:r w:rsidR="00905956" w:rsidRPr="00724F93">
        <w:rPr>
          <w:rFonts w:ascii="Arial" w:hAnsi="Arial" w:cs="Arial"/>
          <w:noProof/>
          <w:color w:val="000000"/>
          <w:sz w:val="22"/>
          <w:szCs w:val="22"/>
        </w:rPr>
        <w:t xml:space="preserve">iunea </w:t>
      </w:r>
      <w:r w:rsidR="00451E57" w:rsidRPr="00724F93">
        <w:rPr>
          <w:rFonts w:ascii="Arial" w:hAnsi="Arial" w:cs="Arial"/>
          <w:noProof/>
          <w:color w:val="000000"/>
          <w:sz w:val="22"/>
          <w:szCs w:val="22"/>
        </w:rPr>
        <w:t>amen</w:t>
      </w:r>
      <w:r w:rsidR="00905956" w:rsidRPr="00724F93">
        <w:rPr>
          <w:rFonts w:ascii="Arial" w:hAnsi="Arial" w:cs="Arial"/>
          <w:noProof/>
          <w:color w:val="000000"/>
          <w:sz w:val="22"/>
          <w:szCs w:val="22"/>
        </w:rPr>
        <w:t>zii</w:t>
      </w:r>
      <w:r w:rsidR="00451E57" w:rsidRPr="00724F93">
        <w:rPr>
          <w:rFonts w:ascii="Arial" w:hAnsi="Arial" w:cs="Arial"/>
          <w:noProof/>
          <w:color w:val="000000"/>
          <w:sz w:val="22"/>
          <w:szCs w:val="22"/>
        </w:rPr>
        <w:t xml:space="preserve"> contraven</w:t>
      </w:r>
      <w:r w:rsidR="00CA20FB" w:rsidRPr="00724F93">
        <w:rPr>
          <w:rFonts w:ascii="Arial" w:hAnsi="Arial" w:cs="Arial"/>
          <w:noProof/>
          <w:color w:val="000000"/>
          <w:sz w:val="22"/>
          <w:szCs w:val="22"/>
        </w:rPr>
        <w:t>ț</w:t>
      </w:r>
      <w:r w:rsidR="00451E57" w:rsidRPr="00724F93">
        <w:rPr>
          <w:rFonts w:ascii="Arial" w:hAnsi="Arial" w:cs="Arial"/>
          <w:noProof/>
          <w:color w:val="000000"/>
          <w:sz w:val="22"/>
          <w:szCs w:val="22"/>
        </w:rPr>
        <w:t>ional</w:t>
      </w:r>
      <w:r w:rsidR="00905956" w:rsidRPr="00724F93">
        <w:rPr>
          <w:rFonts w:ascii="Arial" w:hAnsi="Arial" w:cs="Arial"/>
          <w:noProof/>
          <w:color w:val="000000"/>
          <w:sz w:val="22"/>
          <w:szCs w:val="22"/>
        </w:rPr>
        <w:t>e</w:t>
      </w:r>
      <w:r w:rsidR="00451E57" w:rsidRPr="00724F93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 w:rsidR="00CA20FB" w:rsidRPr="00724F93">
        <w:rPr>
          <w:rFonts w:ascii="Arial" w:hAnsi="Arial" w:cs="Arial"/>
          <w:noProof/>
          <w:color w:val="000000"/>
          <w:sz w:val="22"/>
          <w:szCs w:val="22"/>
        </w:rPr>
        <w:t>î</w:t>
      </w:r>
      <w:r w:rsidR="00451E57" w:rsidRPr="00724F93">
        <w:rPr>
          <w:rFonts w:ascii="Arial" w:hAnsi="Arial" w:cs="Arial"/>
          <w:noProof/>
          <w:color w:val="000000"/>
          <w:sz w:val="22"/>
          <w:szCs w:val="22"/>
        </w:rPr>
        <w:t>n cuantum de</w:t>
      </w:r>
      <w:r w:rsidR="00724F93" w:rsidRPr="00724F93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 w:rsidR="00724F93" w:rsidRPr="00724F93">
        <w:rPr>
          <w:rFonts w:ascii="Arial" w:hAnsi="Arial" w:cs="Arial"/>
          <w:noProof/>
          <w:sz w:val="22"/>
          <w:szCs w:val="22"/>
        </w:rPr>
        <w:t>5</w:t>
      </w:r>
      <w:r w:rsidR="00451E57" w:rsidRPr="00724F93">
        <w:rPr>
          <w:rFonts w:ascii="Arial" w:hAnsi="Arial" w:cs="Arial"/>
          <w:noProof/>
          <w:sz w:val="22"/>
          <w:szCs w:val="22"/>
        </w:rPr>
        <w:t>.000 lei</w:t>
      </w:r>
      <w:r w:rsidR="00FD605F">
        <w:rPr>
          <w:rFonts w:ascii="Arial" w:hAnsi="Arial" w:cs="Arial"/>
          <w:noProof/>
          <w:color w:val="000000"/>
          <w:sz w:val="22"/>
          <w:szCs w:val="22"/>
        </w:rPr>
        <w:t>.</w:t>
      </w:r>
    </w:p>
    <w:p w14:paraId="2BAB1912" w14:textId="77777777" w:rsidR="00724F93" w:rsidRPr="00724F93" w:rsidRDefault="00724F93" w:rsidP="005A40E4">
      <w:pPr>
        <w:pStyle w:val="ListParagraph"/>
        <w:spacing w:line="276" w:lineRule="auto"/>
        <w:ind w:left="1440"/>
        <w:jc w:val="both"/>
        <w:rPr>
          <w:rFonts w:ascii="Arial" w:hAnsi="Arial" w:cs="Arial"/>
          <w:i/>
          <w:iCs/>
          <w:noProof/>
          <w:color w:val="000000"/>
          <w:sz w:val="22"/>
          <w:szCs w:val="22"/>
        </w:rPr>
      </w:pPr>
    </w:p>
    <w:p w14:paraId="33274087" w14:textId="034D0121" w:rsidR="00B938C5" w:rsidRPr="002E0208" w:rsidRDefault="00B938C5" w:rsidP="005A40E4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2E0208">
        <w:rPr>
          <w:rFonts w:ascii="Arial" w:hAnsi="Arial" w:cs="Arial"/>
          <w:noProof/>
          <w:color w:val="000000"/>
          <w:sz w:val="22"/>
          <w:szCs w:val="22"/>
        </w:rPr>
        <w:t>hot</w:t>
      </w:r>
      <w:r w:rsidR="007C1681" w:rsidRPr="002E0208">
        <w:rPr>
          <w:rFonts w:ascii="Arial" w:hAnsi="Arial" w:cs="Arial"/>
          <w:noProof/>
          <w:color w:val="000000"/>
          <w:sz w:val="22"/>
          <w:szCs w:val="22"/>
        </w:rPr>
        <w:t>ă</w:t>
      </w:r>
      <w:r w:rsidRPr="002E0208">
        <w:rPr>
          <w:rFonts w:ascii="Arial" w:hAnsi="Arial" w:cs="Arial"/>
          <w:noProof/>
          <w:color w:val="000000"/>
          <w:sz w:val="22"/>
          <w:szCs w:val="22"/>
        </w:rPr>
        <w:t>r</w:t>
      </w:r>
      <w:r w:rsidR="007C1681" w:rsidRPr="002E0208">
        <w:rPr>
          <w:rFonts w:ascii="Arial" w:hAnsi="Arial" w:cs="Arial"/>
          <w:noProof/>
          <w:color w:val="000000"/>
          <w:sz w:val="22"/>
          <w:szCs w:val="22"/>
        </w:rPr>
        <w:t>â</w:t>
      </w:r>
      <w:r w:rsidRPr="002E0208">
        <w:rPr>
          <w:rFonts w:ascii="Arial" w:hAnsi="Arial" w:cs="Arial"/>
          <w:noProof/>
          <w:color w:val="000000"/>
          <w:sz w:val="22"/>
          <w:szCs w:val="22"/>
        </w:rPr>
        <w:t>re adoptat</w:t>
      </w:r>
      <w:r w:rsidR="007C1681" w:rsidRPr="002E0208">
        <w:rPr>
          <w:rFonts w:ascii="Arial" w:hAnsi="Arial" w:cs="Arial"/>
          <w:noProof/>
          <w:color w:val="000000"/>
          <w:sz w:val="22"/>
          <w:szCs w:val="22"/>
        </w:rPr>
        <w:t>ă</w:t>
      </w:r>
      <w:r w:rsidRPr="002E0208">
        <w:rPr>
          <w:rFonts w:ascii="Arial" w:hAnsi="Arial" w:cs="Arial"/>
          <w:noProof/>
          <w:color w:val="000000"/>
          <w:sz w:val="22"/>
          <w:szCs w:val="22"/>
        </w:rPr>
        <w:t xml:space="preserve"> cu unanim</w:t>
      </w:r>
      <w:r w:rsidR="000C1EBF" w:rsidRPr="002E0208">
        <w:rPr>
          <w:rFonts w:ascii="Arial" w:hAnsi="Arial" w:cs="Arial"/>
          <w:noProof/>
          <w:color w:val="000000"/>
          <w:sz w:val="22"/>
          <w:szCs w:val="22"/>
        </w:rPr>
        <w:t>i</w:t>
      </w:r>
      <w:r w:rsidRPr="002E0208">
        <w:rPr>
          <w:rFonts w:ascii="Arial" w:hAnsi="Arial" w:cs="Arial"/>
          <w:noProof/>
          <w:color w:val="000000"/>
          <w:sz w:val="22"/>
          <w:szCs w:val="22"/>
        </w:rPr>
        <w:t>tate de voturi a celor prezen</w:t>
      </w:r>
      <w:r w:rsidR="007C1681" w:rsidRPr="002E0208">
        <w:rPr>
          <w:rFonts w:ascii="Arial" w:hAnsi="Arial" w:cs="Arial"/>
          <w:noProof/>
          <w:color w:val="000000"/>
          <w:sz w:val="22"/>
          <w:szCs w:val="22"/>
        </w:rPr>
        <w:t>ț</w:t>
      </w:r>
      <w:r w:rsidRPr="002E0208">
        <w:rPr>
          <w:rFonts w:ascii="Arial" w:hAnsi="Arial" w:cs="Arial"/>
          <w:noProof/>
          <w:color w:val="000000"/>
          <w:sz w:val="22"/>
          <w:szCs w:val="22"/>
        </w:rPr>
        <w:t>i</w:t>
      </w:r>
      <w:r w:rsidR="008968FC">
        <w:rPr>
          <w:rFonts w:ascii="Arial" w:hAnsi="Arial" w:cs="Arial"/>
          <w:noProof/>
          <w:color w:val="000000"/>
          <w:sz w:val="22"/>
          <w:szCs w:val="22"/>
        </w:rPr>
        <w:t xml:space="preserve"> (7)</w:t>
      </w:r>
      <w:r w:rsidRPr="002E0208">
        <w:rPr>
          <w:rFonts w:ascii="Arial" w:hAnsi="Arial" w:cs="Arial"/>
          <w:noProof/>
          <w:color w:val="000000"/>
          <w:sz w:val="22"/>
          <w:szCs w:val="22"/>
        </w:rPr>
        <w:t>.</w:t>
      </w:r>
    </w:p>
    <w:p w14:paraId="03E35423" w14:textId="77777777" w:rsidR="00451E57" w:rsidRPr="002E0208" w:rsidRDefault="00451E57" w:rsidP="005A40E4">
      <w:pPr>
        <w:spacing w:line="276" w:lineRule="auto"/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14:paraId="229455F5" w14:textId="00CE1AC1" w:rsidR="00724F93" w:rsidRPr="00E8428A" w:rsidRDefault="00357A37" w:rsidP="005A40E4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noProof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t xml:space="preserve">Decizia unei educatoare de a muta un copil cu dizabilități la o altă grupă pe perioada inspecției </w:t>
      </w:r>
      <w:r w:rsidR="00E8428A">
        <w:rPr>
          <w:rFonts w:ascii="Arial" w:hAnsi="Arial" w:cs="Arial"/>
          <w:noProof/>
          <w:color w:val="000000"/>
          <w:sz w:val="22"/>
          <w:szCs w:val="22"/>
        </w:rPr>
        <w:t>reprez</w:t>
      </w:r>
      <w:r w:rsidR="00724F93">
        <w:rPr>
          <w:rFonts w:ascii="Arial" w:hAnsi="Arial" w:cs="Arial"/>
          <w:noProof/>
          <w:color w:val="000000"/>
          <w:sz w:val="22"/>
          <w:szCs w:val="22"/>
        </w:rPr>
        <w:t>intă</w:t>
      </w:r>
      <w:r w:rsidR="00E8428A">
        <w:rPr>
          <w:rFonts w:ascii="Arial" w:hAnsi="Arial" w:cs="Arial"/>
          <w:noProof/>
          <w:color w:val="000000"/>
          <w:sz w:val="22"/>
          <w:szCs w:val="22"/>
        </w:rPr>
        <w:t xml:space="preserve"> discriminare conf</w:t>
      </w:r>
      <w:r w:rsidR="00724F93">
        <w:rPr>
          <w:rFonts w:ascii="Arial" w:hAnsi="Arial" w:cs="Arial"/>
          <w:noProof/>
          <w:color w:val="000000"/>
          <w:sz w:val="22"/>
          <w:szCs w:val="22"/>
        </w:rPr>
        <w:t>o</w:t>
      </w:r>
      <w:r w:rsidR="00E8428A">
        <w:rPr>
          <w:rFonts w:ascii="Arial" w:hAnsi="Arial" w:cs="Arial"/>
          <w:noProof/>
          <w:color w:val="000000"/>
          <w:sz w:val="22"/>
          <w:szCs w:val="22"/>
        </w:rPr>
        <w:t>r</w:t>
      </w:r>
      <w:r w:rsidR="00724F93">
        <w:rPr>
          <w:rFonts w:ascii="Arial" w:hAnsi="Arial" w:cs="Arial"/>
          <w:noProof/>
          <w:color w:val="000000"/>
          <w:sz w:val="22"/>
          <w:szCs w:val="22"/>
        </w:rPr>
        <w:t>m</w:t>
      </w:r>
      <w:r w:rsidR="00E8428A">
        <w:rPr>
          <w:rFonts w:ascii="Arial" w:hAnsi="Arial" w:cs="Arial"/>
          <w:noProof/>
          <w:color w:val="000000"/>
          <w:sz w:val="22"/>
          <w:szCs w:val="22"/>
        </w:rPr>
        <w:t xml:space="preserve"> art. 2 </w:t>
      </w:r>
      <w:r w:rsidR="00724F93">
        <w:rPr>
          <w:rFonts w:ascii="Arial" w:hAnsi="Arial" w:cs="Arial"/>
          <w:noProof/>
          <w:color w:val="000000"/>
          <w:sz w:val="22"/>
          <w:szCs w:val="22"/>
        </w:rPr>
        <w:t>ș</w:t>
      </w:r>
      <w:r w:rsidR="00E8428A">
        <w:rPr>
          <w:rFonts w:ascii="Arial" w:hAnsi="Arial" w:cs="Arial"/>
          <w:noProof/>
          <w:color w:val="000000"/>
          <w:sz w:val="22"/>
          <w:szCs w:val="22"/>
        </w:rPr>
        <w:t>i art</w:t>
      </w:r>
      <w:r w:rsidR="00724F93">
        <w:rPr>
          <w:rFonts w:ascii="Arial" w:hAnsi="Arial" w:cs="Arial"/>
          <w:noProof/>
          <w:color w:val="000000"/>
          <w:sz w:val="22"/>
          <w:szCs w:val="22"/>
        </w:rPr>
        <w:t>.</w:t>
      </w:r>
      <w:r w:rsidR="00E8428A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 w:rsidR="005A40E4">
        <w:rPr>
          <w:rFonts w:ascii="Arial" w:hAnsi="Arial" w:cs="Arial"/>
          <w:noProof/>
          <w:color w:val="000000"/>
          <w:sz w:val="22"/>
          <w:szCs w:val="22"/>
        </w:rPr>
        <w:t xml:space="preserve">din </w:t>
      </w:r>
      <w:r w:rsidR="00E8428A">
        <w:rPr>
          <w:rFonts w:ascii="Arial" w:hAnsi="Arial" w:cs="Arial"/>
          <w:noProof/>
          <w:color w:val="000000"/>
          <w:sz w:val="22"/>
          <w:szCs w:val="22"/>
        </w:rPr>
        <w:t xml:space="preserve">15 </w:t>
      </w:r>
      <w:r w:rsidR="00724F93">
        <w:rPr>
          <w:rFonts w:ascii="Arial" w:hAnsi="Arial" w:cs="Arial"/>
          <w:noProof/>
          <w:color w:val="000000"/>
          <w:sz w:val="22"/>
          <w:szCs w:val="22"/>
          <w:lang w:val="ro-RO"/>
        </w:rPr>
        <w:t xml:space="preserve">O.G. 137/2000, republicată. </w:t>
      </w:r>
    </w:p>
    <w:p w14:paraId="2FB25A18" w14:textId="77777777" w:rsidR="00724F93" w:rsidRDefault="00724F93" w:rsidP="005A40E4">
      <w:pPr>
        <w:spacing w:line="276" w:lineRule="auto"/>
        <w:jc w:val="both"/>
        <w:rPr>
          <w:rFonts w:ascii="Arial" w:hAnsi="Arial" w:cs="Arial"/>
          <w:i/>
          <w:iCs/>
          <w:noProof/>
          <w:color w:val="000000"/>
          <w:sz w:val="22"/>
          <w:szCs w:val="22"/>
        </w:rPr>
      </w:pPr>
    </w:p>
    <w:p w14:paraId="28DAE96A" w14:textId="788D5DEE" w:rsidR="0084796E" w:rsidRDefault="00EA51C1" w:rsidP="005A40E4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t>e</w:t>
      </w:r>
      <w:r w:rsidR="00E8428A">
        <w:rPr>
          <w:rFonts w:ascii="Arial" w:hAnsi="Arial" w:cs="Arial"/>
          <w:noProof/>
          <w:color w:val="000000"/>
          <w:sz w:val="22"/>
          <w:szCs w:val="22"/>
        </w:rPr>
        <w:t>ducatoare</w:t>
      </w:r>
      <w:r w:rsidR="00987975">
        <w:rPr>
          <w:rFonts w:ascii="Arial" w:hAnsi="Arial" w:cs="Arial"/>
          <w:noProof/>
          <w:color w:val="000000"/>
          <w:sz w:val="22"/>
          <w:szCs w:val="22"/>
        </w:rPr>
        <w:t>a</w:t>
      </w:r>
      <w:r w:rsidR="00E8428A">
        <w:rPr>
          <w:rFonts w:ascii="Arial" w:hAnsi="Arial" w:cs="Arial"/>
          <w:noProof/>
          <w:color w:val="000000"/>
          <w:sz w:val="22"/>
          <w:szCs w:val="22"/>
        </w:rPr>
        <w:t xml:space="preserve"> a fost sanc</w:t>
      </w:r>
      <w:r w:rsidR="00724F93">
        <w:rPr>
          <w:rFonts w:ascii="Arial" w:hAnsi="Arial" w:cs="Arial"/>
          <w:noProof/>
          <w:color w:val="000000"/>
          <w:sz w:val="22"/>
          <w:szCs w:val="22"/>
        </w:rPr>
        <w:t>ț</w:t>
      </w:r>
      <w:r w:rsidR="00E8428A">
        <w:rPr>
          <w:rFonts w:ascii="Arial" w:hAnsi="Arial" w:cs="Arial"/>
          <w:noProof/>
          <w:color w:val="000000"/>
          <w:sz w:val="22"/>
          <w:szCs w:val="22"/>
        </w:rPr>
        <w:t>iona</w:t>
      </w:r>
      <w:r w:rsidR="00724F93">
        <w:rPr>
          <w:rFonts w:ascii="Arial" w:hAnsi="Arial" w:cs="Arial"/>
          <w:noProof/>
          <w:color w:val="000000"/>
          <w:sz w:val="22"/>
          <w:szCs w:val="22"/>
        </w:rPr>
        <w:t>tă</w:t>
      </w:r>
      <w:r w:rsidR="00E8428A">
        <w:rPr>
          <w:rFonts w:ascii="Arial" w:hAnsi="Arial" w:cs="Arial"/>
          <w:noProof/>
          <w:color w:val="000000"/>
          <w:sz w:val="22"/>
          <w:szCs w:val="22"/>
        </w:rPr>
        <w:t xml:space="preserve"> cu avertisment contraven</w:t>
      </w:r>
      <w:r w:rsidR="00724F93">
        <w:rPr>
          <w:rFonts w:ascii="Arial" w:hAnsi="Arial" w:cs="Arial"/>
          <w:noProof/>
          <w:color w:val="000000"/>
          <w:sz w:val="22"/>
          <w:szCs w:val="22"/>
        </w:rPr>
        <w:t>ț</w:t>
      </w:r>
      <w:r w:rsidR="00E8428A">
        <w:rPr>
          <w:rFonts w:ascii="Arial" w:hAnsi="Arial" w:cs="Arial"/>
          <w:noProof/>
          <w:color w:val="000000"/>
          <w:sz w:val="22"/>
          <w:szCs w:val="22"/>
        </w:rPr>
        <w:t>ional, iar gradini</w:t>
      </w:r>
      <w:r w:rsidR="00724F93">
        <w:rPr>
          <w:rFonts w:ascii="Arial" w:hAnsi="Arial" w:cs="Arial"/>
          <w:noProof/>
          <w:color w:val="000000"/>
          <w:sz w:val="22"/>
          <w:szCs w:val="22"/>
        </w:rPr>
        <w:t>ței</w:t>
      </w:r>
      <w:r w:rsidR="00E8428A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 w:rsidR="00724F93">
        <w:rPr>
          <w:rFonts w:ascii="Arial" w:hAnsi="Arial" w:cs="Arial"/>
          <w:noProof/>
          <w:color w:val="000000"/>
          <w:sz w:val="22"/>
          <w:szCs w:val="22"/>
        </w:rPr>
        <w:t>i</w:t>
      </w:r>
      <w:r w:rsidR="00724F93" w:rsidRPr="00724F93">
        <w:rPr>
          <w:rFonts w:ascii="Arial" w:hAnsi="Arial" w:cs="Arial"/>
          <w:noProof/>
          <w:color w:val="000000"/>
          <w:sz w:val="22"/>
          <w:szCs w:val="22"/>
        </w:rPr>
        <w:t xml:space="preserve"> s-a aplicat sancțiunea amenzii contravenționale în cuantum de </w:t>
      </w:r>
      <w:r w:rsidR="00E8428A">
        <w:rPr>
          <w:rFonts w:ascii="Arial" w:hAnsi="Arial" w:cs="Arial"/>
          <w:noProof/>
          <w:color w:val="000000"/>
          <w:sz w:val="22"/>
          <w:szCs w:val="22"/>
        </w:rPr>
        <w:t>1</w:t>
      </w:r>
      <w:r w:rsidR="00724F93">
        <w:rPr>
          <w:rFonts w:ascii="Arial" w:hAnsi="Arial" w:cs="Arial"/>
          <w:noProof/>
          <w:color w:val="000000"/>
          <w:sz w:val="22"/>
          <w:szCs w:val="22"/>
        </w:rPr>
        <w:t>.</w:t>
      </w:r>
      <w:r w:rsidR="00E8428A">
        <w:rPr>
          <w:rFonts w:ascii="Arial" w:hAnsi="Arial" w:cs="Arial"/>
          <w:noProof/>
          <w:color w:val="000000"/>
          <w:sz w:val="22"/>
          <w:szCs w:val="22"/>
        </w:rPr>
        <w:t>000 lei. Se recomand</w:t>
      </w:r>
      <w:r w:rsidR="00724F93">
        <w:rPr>
          <w:rFonts w:ascii="Arial" w:hAnsi="Arial" w:cs="Arial"/>
          <w:noProof/>
          <w:color w:val="000000"/>
          <w:sz w:val="22"/>
          <w:szCs w:val="22"/>
        </w:rPr>
        <w:t>ă</w:t>
      </w:r>
      <w:r w:rsidR="00E8428A">
        <w:rPr>
          <w:rFonts w:ascii="Arial" w:hAnsi="Arial" w:cs="Arial"/>
          <w:noProof/>
          <w:color w:val="000000"/>
          <w:sz w:val="22"/>
          <w:szCs w:val="22"/>
        </w:rPr>
        <w:t xml:space="preserve"> educatoarei ca pe viitor s</w:t>
      </w:r>
      <w:r w:rsidR="00724F93">
        <w:rPr>
          <w:rFonts w:ascii="Arial" w:hAnsi="Arial" w:cs="Arial"/>
          <w:noProof/>
          <w:color w:val="000000"/>
          <w:sz w:val="22"/>
          <w:szCs w:val="22"/>
        </w:rPr>
        <w:t>ă</w:t>
      </w:r>
      <w:r w:rsidR="00E8428A">
        <w:rPr>
          <w:rFonts w:ascii="Arial" w:hAnsi="Arial" w:cs="Arial"/>
          <w:noProof/>
          <w:color w:val="000000"/>
          <w:sz w:val="22"/>
          <w:szCs w:val="22"/>
        </w:rPr>
        <w:t xml:space="preserve"> evite astfel de ac</w:t>
      </w:r>
      <w:r w:rsidR="00724F93">
        <w:rPr>
          <w:rFonts w:ascii="Arial" w:hAnsi="Arial" w:cs="Arial"/>
          <w:noProof/>
          <w:color w:val="000000"/>
          <w:sz w:val="22"/>
          <w:szCs w:val="22"/>
        </w:rPr>
        <w:t>ț</w:t>
      </w:r>
      <w:r w:rsidR="00E8428A">
        <w:rPr>
          <w:rFonts w:ascii="Arial" w:hAnsi="Arial" w:cs="Arial"/>
          <w:noProof/>
          <w:color w:val="000000"/>
          <w:sz w:val="22"/>
          <w:szCs w:val="22"/>
        </w:rPr>
        <w:t>iuni.</w:t>
      </w:r>
    </w:p>
    <w:p w14:paraId="0B3B335C" w14:textId="77777777" w:rsidR="005A40E4" w:rsidRDefault="005A40E4" w:rsidP="005A40E4">
      <w:pPr>
        <w:pStyle w:val="ListParagraph"/>
        <w:spacing w:line="276" w:lineRule="auto"/>
        <w:ind w:left="1440"/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14:paraId="2F69E4C9" w14:textId="0EBBD4D9" w:rsidR="005A40E4" w:rsidRPr="005A40E4" w:rsidRDefault="005A40E4" w:rsidP="005A40E4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noProof/>
          <w:color w:val="000000"/>
          <w:sz w:val="22"/>
          <w:szCs w:val="22"/>
        </w:rPr>
      </w:pPr>
      <w:r w:rsidRPr="005A40E4">
        <w:rPr>
          <w:rFonts w:ascii="Arial" w:hAnsi="Arial" w:cs="Arial"/>
          <w:noProof/>
          <w:color w:val="000000"/>
          <w:sz w:val="22"/>
          <w:szCs w:val="22"/>
        </w:rPr>
        <w:t>hotărâre adoptată cu unanimitate de voturi a celor prezenț</w:t>
      </w:r>
      <w:r w:rsidR="008968FC">
        <w:rPr>
          <w:rFonts w:ascii="Arial" w:hAnsi="Arial" w:cs="Arial"/>
          <w:noProof/>
          <w:color w:val="000000"/>
          <w:sz w:val="22"/>
          <w:szCs w:val="22"/>
        </w:rPr>
        <w:t>i (7).</w:t>
      </w:r>
    </w:p>
    <w:p w14:paraId="7652F85D" w14:textId="77777777" w:rsidR="00724F93" w:rsidRPr="001243C8" w:rsidRDefault="00724F93" w:rsidP="001243C8">
      <w:pPr>
        <w:spacing w:line="276" w:lineRule="auto"/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14:paraId="3F0B1F84" w14:textId="77777777" w:rsidR="00CC4442" w:rsidRPr="002E0208" w:rsidRDefault="00CC4442" w:rsidP="005A40E4">
      <w:pPr>
        <w:pStyle w:val="ListParagraph"/>
        <w:spacing w:line="276" w:lineRule="auto"/>
        <w:ind w:left="1080"/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14:paraId="0A2C1899" w14:textId="46E4DFEC" w:rsidR="005A40E4" w:rsidRPr="005A40E4" w:rsidRDefault="00E8428A" w:rsidP="005A40E4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t xml:space="preserve">Refuzul </w:t>
      </w:r>
      <w:r w:rsidR="008968FC">
        <w:rPr>
          <w:rFonts w:ascii="Arial" w:hAnsi="Arial" w:cs="Arial"/>
          <w:noProof/>
          <w:color w:val="000000"/>
          <w:sz w:val="22"/>
          <w:szCs w:val="22"/>
        </w:rPr>
        <w:t xml:space="preserve">unui taximetrist </w:t>
      </w:r>
      <w:r>
        <w:rPr>
          <w:rFonts w:ascii="Arial" w:hAnsi="Arial" w:cs="Arial"/>
          <w:noProof/>
          <w:color w:val="000000"/>
          <w:sz w:val="22"/>
          <w:szCs w:val="22"/>
        </w:rPr>
        <w:t xml:space="preserve">de a transporta </w:t>
      </w:r>
      <w:r w:rsidR="00FD605F">
        <w:rPr>
          <w:rFonts w:ascii="Arial" w:hAnsi="Arial" w:cs="Arial"/>
          <w:noProof/>
          <w:color w:val="000000"/>
          <w:sz w:val="22"/>
          <w:szCs w:val="22"/>
        </w:rPr>
        <w:t>o</w:t>
      </w:r>
      <w:r>
        <w:rPr>
          <w:rFonts w:ascii="Arial" w:hAnsi="Arial" w:cs="Arial"/>
          <w:noProof/>
          <w:color w:val="000000"/>
          <w:sz w:val="22"/>
          <w:szCs w:val="22"/>
        </w:rPr>
        <w:t xml:space="preserve"> persoan</w:t>
      </w:r>
      <w:r w:rsidR="00FD605F">
        <w:rPr>
          <w:rFonts w:ascii="Arial" w:hAnsi="Arial" w:cs="Arial"/>
          <w:noProof/>
          <w:color w:val="000000"/>
          <w:sz w:val="22"/>
          <w:szCs w:val="22"/>
        </w:rPr>
        <w:t>ă</w:t>
      </w:r>
      <w:r>
        <w:rPr>
          <w:rFonts w:ascii="Arial" w:hAnsi="Arial" w:cs="Arial"/>
          <w:noProof/>
          <w:color w:val="000000"/>
          <w:sz w:val="22"/>
          <w:szCs w:val="22"/>
        </w:rPr>
        <w:t xml:space="preserve"> cu autism reprez</w:t>
      </w:r>
      <w:r w:rsidR="005A40E4">
        <w:rPr>
          <w:rFonts w:ascii="Arial" w:hAnsi="Arial" w:cs="Arial"/>
          <w:noProof/>
          <w:color w:val="000000"/>
          <w:sz w:val="22"/>
          <w:szCs w:val="22"/>
        </w:rPr>
        <w:t>intă</w:t>
      </w:r>
      <w:r>
        <w:rPr>
          <w:rFonts w:ascii="Arial" w:hAnsi="Arial" w:cs="Arial"/>
          <w:noProof/>
          <w:color w:val="000000"/>
          <w:sz w:val="22"/>
          <w:szCs w:val="22"/>
        </w:rPr>
        <w:t xml:space="preserve"> discriminare conform art</w:t>
      </w:r>
      <w:r w:rsidR="005A40E4">
        <w:rPr>
          <w:rFonts w:ascii="Arial" w:hAnsi="Arial" w:cs="Arial"/>
          <w:noProof/>
          <w:color w:val="000000"/>
          <w:sz w:val="22"/>
          <w:szCs w:val="22"/>
        </w:rPr>
        <w:t>.</w:t>
      </w:r>
      <w:r>
        <w:rPr>
          <w:rFonts w:ascii="Arial" w:hAnsi="Arial" w:cs="Arial"/>
          <w:noProof/>
          <w:color w:val="000000"/>
          <w:sz w:val="22"/>
          <w:szCs w:val="22"/>
        </w:rPr>
        <w:t xml:space="preserve"> 2, alin</w:t>
      </w:r>
      <w:r w:rsidR="005A40E4">
        <w:rPr>
          <w:rFonts w:ascii="Arial" w:hAnsi="Arial" w:cs="Arial"/>
          <w:noProof/>
          <w:color w:val="000000"/>
          <w:sz w:val="22"/>
          <w:szCs w:val="22"/>
        </w:rPr>
        <w:t>.</w:t>
      </w:r>
      <w:r>
        <w:rPr>
          <w:rFonts w:ascii="Arial" w:hAnsi="Arial" w:cs="Arial"/>
          <w:noProof/>
          <w:color w:val="000000"/>
          <w:sz w:val="22"/>
          <w:szCs w:val="22"/>
        </w:rPr>
        <w:t xml:space="preserve"> 1, </w:t>
      </w:r>
      <w:r w:rsidR="005A40E4">
        <w:rPr>
          <w:rFonts w:ascii="Arial" w:hAnsi="Arial" w:cs="Arial"/>
          <w:noProof/>
          <w:color w:val="000000"/>
          <w:sz w:val="22"/>
          <w:szCs w:val="22"/>
        </w:rPr>
        <w:t>ș</w:t>
      </w:r>
      <w:r>
        <w:rPr>
          <w:rFonts w:ascii="Arial" w:hAnsi="Arial" w:cs="Arial"/>
          <w:noProof/>
          <w:color w:val="000000"/>
          <w:sz w:val="22"/>
          <w:szCs w:val="22"/>
        </w:rPr>
        <w:t>i art. 10 , lit g)</w:t>
      </w:r>
      <w:r w:rsidR="005A40E4" w:rsidRPr="005A40E4">
        <w:rPr>
          <w:rFonts w:ascii="Arial" w:hAnsi="Arial" w:cs="Arial"/>
          <w:noProof/>
          <w:color w:val="000000"/>
          <w:sz w:val="22"/>
          <w:szCs w:val="22"/>
        </w:rPr>
        <w:t xml:space="preserve"> din 15 </w:t>
      </w:r>
      <w:r w:rsidR="005A40E4" w:rsidRPr="005A40E4">
        <w:rPr>
          <w:rFonts w:ascii="Arial" w:hAnsi="Arial" w:cs="Arial"/>
          <w:noProof/>
          <w:color w:val="000000"/>
          <w:sz w:val="22"/>
          <w:szCs w:val="22"/>
          <w:lang w:val="ro-RO"/>
        </w:rPr>
        <w:t xml:space="preserve">O.G. 137/2000, republicată. </w:t>
      </w:r>
    </w:p>
    <w:p w14:paraId="7AD9BDA2" w14:textId="77777777" w:rsidR="005A40E4" w:rsidRPr="005A40E4" w:rsidRDefault="005A40E4" w:rsidP="005A40E4">
      <w:pPr>
        <w:pStyle w:val="ListParagraph"/>
        <w:spacing w:line="276" w:lineRule="auto"/>
        <w:ind w:left="1080"/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14:paraId="75718A9A" w14:textId="7B00A367" w:rsidR="00F91079" w:rsidRDefault="005A40E4" w:rsidP="005A40E4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5A40E4">
        <w:rPr>
          <w:rFonts w:ascii="Arial" w:hAnsi="Arial" w:cs="Arial"/>
          <w:noProof/>
          <w:color w:val="000000"/>
          <w:sz w:val="22"/>
          <w:szCs w:val="22"/>
        </w:rPr>
        <w:t>s-a aplicat sancțiunea amenzii contravenționale în cuantum d</w:t>
      </w:r>
      <w:r>
        <w:rPr>
          <w:rFonts w:ascii="Arial" w:hAnsi="Arial" w:cs="Arial"/>
          <w:noProof/>
          <w:color w:val="000000"/>
          <w:sz w:val="22"/>
          <w:szCs w:val="22"/>
        </w:rPr>
        <w:t>e</w:t>
      </w:r>
      <w:r w:rsidR="00E8428A">
        <w:rPr>
          <w:rFonts w:ascii="Arial" w:hAnsi="Arial" w:cs="Arial"/>
          <w:noProof/>
          <w:color w:val="000000"/>
          <w:sz w:val="22"/>
          <w:szCs w:val="22"/>
        </w:rPr>
        <w:t xml:space="preserve"> 1</w:t>
      </w:r>
      <w:r>
        <w:rPr>
          <w:rFonts w:ascii="Arial" w:hAnsi="Arial" w:cs="Arial"/>
          <w:noProof/>
          <w:color w:val="000000"/>
          <w:sz w:val="22"/>
          <w:szCs w:val="22"/>
        </w:rPr>
        <w:t>.</w:t>
      </w:r>
      <w:r w:rsidR="00E8428A">
        <w:rPr>
          <w:rFonts w:ascii="Arial" w:hAnsi="Arial" w:cs="Arial"/>
          <w:noProof/>
          <w:color w:val="000000"/>
          <w:sz w:val="22"/>
          <w:szCs w:val="22"/>
        </w:rPr>
        <w:t>000 lei p</w:t>
      </w:r>
      <w:r>
        <w:rPr>
          <w:rFonts w:ascii="Arial" w:hAnsi="Arial" w:cs="Arial"/>
          <w:noProof/>
          <w:color w:val="000000"/>
          <w:sz w:val="22"/>
          <w:szCs w:val="22"/>
        </w:rPr>
        <w:t>entru</w:t>
      </w:r>
      <w:r w:rsidR="00E8428A">
        <w:rPr>
          <w:rFonts w:ascii="Arial" w:hAnsi="Arial" w:cs="Arial"/>
          <w:noProof/>
          <w:color w:val="000000"/>
          <w:sz w:val="22"/>
          <w:szCs w:val="22"/>
        </w:rPr>
        <w:t xml:space="preserve"> firma </w:t>
      </w:r>
      <w:r>
        <w:rPr>
          <w:rFonts w:ascii="Arial" w:hAnsi="Arial" w:cs="Arial"/>
          <w:noProof/>
          <w:color w:val="000000"/>
          <w:sz w:val="22"/>
          <w:szCs w:val="22"/>
        </w:rPr>
        <w:t>de taximetrie ș</w:t>
      </w:r>
      <w:r w:rsidR="00E8428A">
        <w:rPr>
          <w:rFonts w:ascii="Arial" w:hAnsi="Arial" w:cs="Arial"/>
          <w:noProof/>
          <w:color w:val="000000"/>
          <w:sz w:val="22"/>
          <w:szCs w:val="22"/>
        </w:rPr>
        <w:t>i 1</w:t>
      </w:r>
      <w:r>
        <w:rPr>
          <w:rFonts w:ascii="Arial" w:hAnsi="Arial" w:cs="Arial"/>
          <w:noProof/>
          <w:color w:val="000000"/>
          <w:sz w:val="22"/>
          <w:szCs w:val="22"/>
        </w:rPr>
        <w:t>.</w:t>
      </w:r>
      <w:r w:rsidR="00E8428A">
        <w:rPr>
          <w:rFonts w:ascii="Arial" w:hAnsi="Arial" w:cs="Arial"/>
          <w:noProof/>
          <w:color w:val="000000"/>
          <w:sz w:val="22"/>
          <w:szCs w:val="22"/>
        </w:rPr>
        <w:t xml:space="preserve">000 lei </w:t>
      </w:r>
      <w:r>
        <w:rPr>
          <w:rFonts w:ascii="Arial" w:hAnsi="Arial" w:cs="Arial"/>
          <w:noProof/>
          <w:color w:val="000000"/>
          <w:sz w:val="22"/>
          <w:szCs w:val="22"/>
        </w:rPr>
        <w:t>pentru ș</w:t>
      </w:r>
      <w:r w:rsidR="00E8428A">
        <w:rPr>
          <w:rFonts w:ascii="Arial" w:hAnsi="Arial" w:cs="Arial"/>
          <w:noProof/>
          <w:color w:val="000000"/>
          <w:sz w:val="22"/>
          <w:szCs w:val="22"/>
        </w:rPr>
        <w:t>ofer, cu obliga</w:t>
      </w:r>
      <w:r>
        <w:rPr>
          <w:rFonts w:ascii="Arial" w:hAnsi="Arial" w:cs="Arial"/>
          <w:noProof/>
          <w:color w:val="000000"/>
          <w:sz w:val="22"/>
          <w:szCs w:val="22"/>
        </w:rPr>
        <w:t>ția de a publica</w:t>
      </w:r>
      <w:r w:rsidR="00E8428A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>
        <w:rPr>
          <w:rFonts w:ascii="Arial" w:hAnsi="Arial" w:cs="Arial"/>
          <w:noProof/>
          <w:color w:val="000000"/>
          <w:sz w:val="22"/>
          <w:szCs w:val="22"/>
        </w:rPr>
        <w:t>într-un cotidian național un rezumat al hotărârii ș</w:t>
      </w:r>
      <w:r w:rsidR="00E8428A">
        <w:rPr>
          <w:rFonts w:ascii="Arial" w:hAnsi="Arial" w:cs="Arial"/>
          <w:noProof/>
          <w:color w:val="000000"/>
          <w:sz w:val="22"/>
          <w:szCs w:val="22"/>
        </w:rPr>
        <w:t>i recomandare</w:t>
      </w:r>
      <w:r>
        <w:rPr>
          <w:rFonts w:ascii="Arial" w:hAnsi="Arial" w:cs="Arial"/>
          <w:noProof/>
          <w:color w:val="000000"/>
          <w:sz w:val="22"/>
          <w:szCs w:val="22"/>
        </w:rPr>
        <w:t>a</w:t>
      </w:r>
      <w:r w:rsidR="00E8428A">
        <w:rPr>
          <w:rFonts w:ascii="Arial" w:hAnsi="Arial" w:cs="Arial"/>
          <w:noProof/>
          <w:color w:val="000000"/>
          <w:sz w:val="22"/>
          <w:szCs w:val="22"/>
        </w:rPr>
        <w:t xml:space="preserve"> ca </w:t>
      </w:r>
      <w:r>
        <w:rPr>
          <w:rFonts w:ascii="Arial" w:hAnsi="Arial" w:cs="Arial"/>
          <w:noProof/>
          <w:color w:val="000000"/>
          <w:sz w:val="22"/>
          <w:szCs w:val="22"/>
        </w:rPr>
        <w:t>î</w:t>
      </w:r>
      <w:r w:rsidR="00E8428A">
        <w:rPr>
          <w:rFonts w:ascii="Arial" w:hAnsi="Arial" w:cs="Arial"/>
          <w:noProof/>
          <w:color w:val="000000"/>
          <w:sz w:val="22"/>
          <w:szCs w:val="22"/>
        </w:rPr>
        <w:t>n viitor s</w:t>
      </w:r>
      <w:r>
        <w:rPr>
          <w:rFonts w:ascii="Arial" w:hAnsi="Arial" w:cs="Arial"/>
          <w:noProof/>
          <w:color w:val="000000"/>
          <w:sz w:val="22"/>
          <w:szCs w:val="22"/>
        </w:rPr>
        <w:t>ă</w:t>
      </w:r>
      <w:r w:rsidR="00E8428A">
        <w:rPr>
          <w:rFonts w:ascii="Arial" w:hAnsi="Arial" w:cs="Arial"/>
          <w:noProof/>
          <w:color w:val="000000"/>
          <w:sz w:val="22"/>
          <w:szCs w:val="22"/>
        </w:rPr>
        <w:t xml:space="preserve"> acorde servicii de taximetrie f</w:t>
      </w:r>
      <w:r>
        <w:rPr>
          <w:rFonts w:ascii="Arial" w:hAnsi="Arial" w:cs="Arial"/>
          <w:noProof/>
          <w:color w:val="000000"/>
          <w:sz w:val="22"/>
          <w:szCs w:val="22"/>
        </w:rPr>
        <w:t>ă</w:t>
      </w:r>
      <w:r w:rsidR="00E8428A">
        <w:rPr>
          <w:rFonts w:ascii="Arial" w:hAnsi="Arial" w:cs="Arial"/>
          <w:noProof/>
          <w:color w:val="000000"/>
          <w:sz w:val="22"/>
          <w:szCs w:val="22"/>
        </w:rPr>
        <w:t>r</w:t>
      </w:r>
      <w:r>
        <w:rPr>
          <w:rFonts w:ascii="Arial" w:hAnsi="Arial" w:cs="Arial"/>
          <w:noProof/>
          <w:color w:val="000000"/>
          <w:sz w:val="22"/>
          <w:szCs w:val="22"/>
        </w:rPr>
        <w:t>ă</w:t>
      </w:r>
      <w:r w:rsidR="00E8428A">
        <w:rPr>
          <w:rFonts w:ascii="Arial" w:hAnsi="Arial" w:cs="Arial"/>
          <w:noProof/>
          <w:color w:val="000000"/>
          <w:sz w:val="22"/>
          <w:szCs w:val="22"/>
        </w:rPr>
        <w:t xml:space="preserve"> discriminare. </w:t>
      </w:r>
    </w:p>
    <w:p w14:paraId="62899FA6" w14:textId="77777777" w:rsidR="00987975" w:rsidRDefault="00987975" w:rsidP="00987975">
      <w:pPr>
        <w:pStyle w:val="ListParagraph"/>
        <w:spacing w:line="276" w:lineRule="auto"/>
        <w:ind w:left="1440"/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14:paraId="4042E239" w14:textId="6032E70E" w:rsidR="00987975" w:rsidRPr="00987975" w:rsidRDefault="00987975" w:rsidP="00987975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987975">
        <w:rPr>
          <w:rFonts w:ascii="Arial" w:hAnsi="Arial" w:cs="Arial"/>
          <w:noProof/>
          <w:color w:val="000000"/>
          <w:sz w:val="22"/>
          <w:szCs w:val="22"/>
        </w:rPr>
        <w:t>hotărâre adoptată cu unanimitate de voturi a celor prezenți</w:t>
      </w:r>
      <w:r w:rsidR="008968FC">
        <w:rPr>
          <w:rFonts w:ascii="Arial" w:hAnsi="Arial" w:cs="Arial"/>
          <w:noProof/>
          <w:color w:val="000000"/>
          <w:sz w:val="22"/>
          <w:szCs w:val="22"/>
        </w:rPr>
        <w:t xml:space="preserve"> (7)</w:t>
      </w:r>
      <w:r w:rsidRPr="00987975">
        <w:rPr>
          <w:rFonts w:ascii="Arial" w:hAnsi="Arial" w:cs="Arial"/>
          <w:noProof/>
          <w:color w:val="000000"/>
          <w:sz w:val="22"/>
          <w:szCs w:val="22"/>
        </w:rPr>
        <w:t>.</w:t>
      </w:r>
    </w:p>
    <w:p w14:paraId="1352F319" w14:textId="77777777" w:rsidR="005A40E4" w:rsidRPr="002E0208" w:rsidRDefault="005A40E4" w:rsidP="00F91079">
      <w:pPr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14:paraId="730E2A1E" w14:textId="77777777" w:rsidR="00F43FE4" w:rsidRPr="002E0208" w:rsidRDefault="00F43FE4" w:rsidP="006F2E49">
      <w:pPr>
        <w:rPr>
          <w:rStyle w:val="Strong"/>
          <w:rFonts w:ascii="Arial" w:hAnsi="Arial" w:cs="Arial"/>
          <w:noProof/>
          <w:color w:val="990000"/>
          <w:sz w:val="22"/>
          <w:szCs w:val="22"/>
        </w:rPr>
      </w:pPr>
    </w:p>
    <w:p w14:paraId="0172A4C8" w14:textId="77777777" w:rsidR="00AA68D7" w:rsidRPr="002E0208" w:rsidRDefault="00AA68D7" w:rsidP="0054618E">
      <w:pPr>
        <w:rPr>
          <w:rFonts w:ascii="Arial" w:hAnsi="Arial" w:cs="Arial"/>
          <w:noProof/>
          <w:color w:val="000000"/>
          <w:sz w:val="22"/>
          <w:szCs w:val="22"/>
        </w:rPr>
      </w:pPr>
      <w:r w:rsidRPr="002E0208">
        <w:rPr>
          <w:rStyle w:val="Strong"/>
          <w:rFonts w:ascii="Arial" w:hAnsi="Arial" w:cs="Arial"/>
          <w:noProof/>
          <w:color w:val="990000"/>
          <w:sz w:val="22"/>
          <w:szCs w:val="22"/>
        </w:rPr>
        <w:t>Colegiul director al Consili</w:t>
      </w:r>
      <w:r w:rsidR="0077148F" w:rsidRPr="002E0208">
        <w:rPr>
          <w:rStyle w:val="Strong"/>
          <w:rFonts w:ascii="Arial" w:hAnsi="Arial" w:cs="Arial"/>
          <w:noProof/>
          <w:color w:val="990000"/>
          <w:sz w:val="22"/>
          <w:szCs w:val="22"/>
        </w:rPr>
        <w:t>ului Na</w:t>
      </w:r>
      <w:r w:rsidR="006F2E49" w:rsidRPr="002E0208">
        <w:rPr>
          <w:rStyle w:val="Strong"/>
          <w:rFonts w:ascii="Arial" w:hAnsi="Arial" w:cs="Arial"/>
          <w:noProof/>
          <w:color w:val="990000"/>
          <w:sz w:val="22"/>
          <w:szCs w:val="22"/>
        </w:rPr>
        <w:t>ț</w:t>
      </w:r>
      <w:r w:rsidR="0077148F" w:rsidRPr="002E0208">
        <w:rPr>
          <w:rStyle w:val="Strong"/>
          <w:rFonts w:ascii="Arial" w:hAnsi="Arial" w:cs="Arial"/>
          <w:noProof/>
          <w:color w:val="990000"/>
          <w:sz w:val="22"/>
          <w:szCs w:val="22"/>
        </w:rPr>
        <w:t>ional pentru Combaterea</w:t>
      </w:r>
      <w:r w:rsidR="006F2E49" w:rsidRPr="002E0208">
        <w:rPr>
          <w:rStyle w:val="Strong"/>
          <w:rFonts w:ascii="Arial" w:hAnsi="Arial" w:cs="Arial"/>
          <w:noProof/>
          <w:color w:val="990000"/>
          <w:sz w:val="22"/>
          <w:szCs w:val="22"/>
        </w:rPr>
        <w:t xml:space="preserve"> </w:t>
      </w:r>
      <w:r w:rsidRPr="002E0208">
        <w:rPr>
          <w:rStyle w:val="Strong"/>
          <w:rFonts w:ascii="Arial" w:hAnsi="Arial" w:cs="Arial"/>
          <w:noProof/>
          <w:color w:val="990000"/>
          <w:sz w:val="22"/>
          <w:szCs w:val="22"/>
        </w:rPr>
        <w:t>Discrimin</w:t>
      </w:r>
      <w:r w:rsidR="006F2E49" w:rsidRPr="002E0208">
        <w:rPr>
          <w:rStyle w:val="Strong"/>
          <w:rFonts w:ascii="Arial" w:hAnsi="Arial" w:cs="Arial"/>
          <w:noProof/>
          <w:color w:val="990000"/>
          <w:sz w:val="22"/>
          <w:szCs w:val="22"/>
        </w:rPr>
        <w:t>ă</w:t>
      </w:r>
      <w:r w:rsidRPr="002E0208">
        <w:rPr>
          <w:rStyle w:val="Strong"/>
          <w:rFonts w:ascii="Arial" w:hAnsi="Arial" w:cs="Arial"/>
          <w:noProof/>
          <w:color w:val="990000"/>
          <w:sz w:val="22"/>
          <w:szCs w:val="22"/>
        </w:rPr>
        <w:t>rii</w:t>
      </w:r>
    </w:p>
    <w:p w14:paraId="26284514" w14:textId="34B6E065" w:rsidR="002C2C57" w:rsidRPr="002E0208" w:rsidRDefault="00DE1C16" w:rsidP="0054618E">
      <w:pPr>
        <w:rPr>
          <w:rStyle w:val="Strong"/>
          <w:rFonts w:ascii="Arial" w:hAnsi="Arial" w:cs="Arial"/>
          <w:noProof/>
          <w:color w:val="990000"/>
          <w:sz w:val="22"/>
          <w:szCs w:val="22"/>
        </w:rPr>
      </w:pPr>
      <w:r>
        <w:rPr>
          <w:rStyle w:val="Strong"/>
          <w:rFonts w:ascii="Arial" w:hAnsi="Arial" w:cs="Arial"/>
          <w:noProof/>
          <w:color w:val="990000"/>
          <w:sz w:val="22"/>
          <w:szCs w:val="22"/>
        </w:rPr>
        <w:t>10</w:t>
      </w:r>
      <w:r w:rsidR="006E79FE" w:rsidRPr="002E0208">
        <w:rPr>
          <w:rStyle w:val="Strong"/>
          <w:rFonts w:ascii="Arial" w:hAnsi="Arial" w:cs="Arial"/>
          <w:noProof/>
          <w:color w:val="990000"/>
          <w:sz w:val="22"/>
          <w:szCs w:val="22"/>
        </w:rPr>
        <w:t>.0</w:t>
      </w:r>
      <w:r>
        <w:rPr>
          <w:rStyle w:val="Strong"/>
          <w:rFonts w:ascii="Arial" w:hAnsi="Arial" w:cs="Arial"/>
          <w:noProof/>
          <w:color w:val="990000"/>
          <w:sz w:val="22"/>
          <w:szCs w:val="22"/>
        </w:rPr>
        <w:t>6</w:t>
      </w:r>
      <w:r w:rsidR="007936C8" w:rsidRPr="002E0208">
        <w:rPr>
          <w:rStyle w:val="Strong"/>
          <w:rFonts w:ascii="Arial" w:hAnsi="Arial" w:cs="Arial"/>
          <w:noProof/>
          <w:color w:val="990000"/>
          <w:sz w:val="22"/>
          <w:szCs w:val="22"/>
        </w:rPr>
        <w:t>.201</w:t>
      </w:r>
      <w:r>
        <w:rPr>
          <w:rStyle w:val="Strong"/>
          <w:rFonts w:ascii="Arial" w:hAnsi="Arial" w:cs="Arial"/>
          <w:noProof/>
          <w:color w:val="990000"/>
          <w:sz w:val="22"/>
          <w:szCs w:val="22"/>
        </w:rPr>
        <w:t>9</w:t>
      </w:r>
      <w:bookmarkStart w:id="0" w:name="_GoBack"/>
      <w:bookmarkEnd w:id="0"/>
    </w:p>
    <w:p w14:paraId="71EEE17D" w14:textId="159748E1" w:rsidR="004E5568" w:rsidRPr="002E0208" w:rsidRDefault="00AA68D7" w:rsidP="0054618E">
      <w:pPr>
        <w:rPr>
          <w:rFonts w:ascii="Arial" w:hAnsi="Arial" w:cs="Arial"/>
          <w:noProof/>
          <w:color w:val="000000"/>
          <w:sz w:val="22"/>
          <w:szCs w:val="22"/>
          <w:lang w:val="ro-RO"/>
        </w:rPr>
      </w:pPr>
      <w:r w:rsidRPr="002E0208">
        <w:rPr>
          <w:rStyle w:val="Strong"/>
          <w:rFonts w:ascii="Arial" w:hAnsi="Arial" w:cs="Arial"/>
          <w:noProof/>
          <w:color w:val="990000"/>
          <w:sz w:val="22"/>
          <w:szCs w:val="22"/>
        </w:rPr>
        <w:t>Bucure</w:t>
      </w:r>
      <w:r w:rsidR="006F2E49" w:rsidRPr="002E0208">
        <w:rPr>
          <w:rStyle w:val="Strong"/>
          <w:rFonts w:ascii="Arial" w:hAnsi="Arial" w:cs="Arial"/>
          <w:noProof/>
          <w:color w:val="990000"/>
          <w:sz w:val="22"/>
          <w:szCs w:val="22"/>
        </w:rPr>
        <w:t>ș</w:t>
      </w:r>
      <w:r w:rsidRPr="002E0208">
        <w:rPr>
          <w:rStyle w:val="Strong"/>
          <w:rFonts w:ascii="Arial" w:hAnsi="Arial" w:cs="Arial"/>
          <w:noProof/>
          <w:color w:val="990000"/>
          <w:sz w:val="22"/>
          <w:szCs w:val="22"/>
        </w:rPr>
        <w:t>ti</w:t>
      </w:r>
    </w:p>
    <w:sectPr w:rsidR="004E5568" w:rsidRPr="002E0208" w:rsidSect="00636E39">
      <w:footerReference w:type="default" r:id="rId8"/>
      <w:pgSz w:w="11909" w:h="16834" w:code="9"/>
      <w:pgMar w:top="720" w:right="1829" w:bottom="720" w:left="1260" w:header="706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966C0" w14:textId="77777777" w:rsidR="00B46184" w:rsidRDefault="00B46184">
      <w:r>
        <w:separator/>
      </w:r>
    </w:p>
  </w:endnote>
  <w:endnote w:type="continuationSeparator" w:id="0">
    <w:p w14:paraId="2E49138C" w14:textId="77777777" w:rsidR="00B46184" w:rsidRDefault="00B4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8E578" w14:textId="77777777" w:rsidR="003F60DE" w:rsidRDefault="003F60DE" w:rsidP="00681B8D">
    <w:pPr>
      <w:tabs>
        <w:tab w:val="left" w:pos="6615"/>
      </w:tabs>
      <w:jc w:val="both"/>
      <w:rPr>
        <w:rFonts w:ascii="Arial" w:hAnsi="Arial" w:cs="Arial"/>
        <w:sz w:val="16"/>
        <w:szCs w:val="16"/>
        <w:lang w:val="fr-FR"/>
      </w:rPr>
    </w:pPr>
  </w:p>
  <w:p w14:paraId="54782441" w14:textId="77777777" w:rsidR="00681B8D" w:rsidRPr="00681B8D" w:rsidRDefault="00B46184" w:rsidP="00681B8D">
    <w:pPr>
      <w:tabs>
        <w:tab w:val="left" w:pos="6615"/>
      </w:tabs>
      <w:jc w:val="both"/>
      <w:rPr>
        <w:lang w:val="fr-FR"/>
      </w:rPr>
    </w:pPr>
    <w:r>
      <w:rPr>
        <w:rFonts w:ascii="Bookman Old Style" w:hAnsi="Bookman Old Style"/>
        <w:noProof/>
      </w:rPr>
      <w:pict w14:anchorId="594249E6">
        <v:line id="_x0000_s2049" style="position:absolute;left:0;text-align:left;z-index:251657216" from="-45pt,-1.2pt" to="729pt,.9pt" strokeweight="3pt">
          <v:stroke linestyle="thinThin"/>
        </v:line>
      </w:pict>
    </w:r>
    <w:r w:rsidR="00E24D13">
      <w:rPr>
        <w:rFonts w:ascii="Arial" w:hAnsi="Arial" w:cs="Arial"/>
        <w:noProof/>
        <w:sz w:val="16"/>
        <w:szCs w:val="16"/>
        <w:lang w:val="en-GB" w:eastAsia="en-GB"/>
      </w:rPr>
      <w:drawing>
        <wp:anchor distT="0" distB="0" distL="114300" distR="114300" simplePos="0" relativeHeight="251658240" behindDoc="1" locked="0" layoutInCell="1" allowOverlap="1" wp14:anchorId="5F19D977" wp14:editId="7DB88D0F">
          <wp:simplePos x="0" y="0"/>
          <wp:positionH relativeFrom="column">
            <wp:posOffset>6286500</wp:posOffset>
          </wp:positionH>
          <wp:positionV relativeFrom="paragraph">
            <wp:posOffset>26035</wp:posOffset>
          </wp:positionV>
          <wp:extent cx="2113280" cy="467995"/>
          <wp:effectExtent l="19050" t="0" r="1270" b="0"/>
          <wp:wrapNone/>
          <wp:docPr id="2" name="Picture 2" descr="logo cn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nc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681B8D" w:rsidRPr="00681B8D">
      <w:rPr>
        <w:rFonts w:ascii="Arial" w:hAnsi="Arial" w:cs="Arial"/>
        <w:sz w:val="16"/>
        <w:szCs w:val="16"/>
        <w:lang w:val="fr-FR"/>
      </w:rPr>
      <w:t>Piaţa</w:t>
    </w:r>
    <w:proofErr w:type="spellEnd"/>
    <w:r w:rsidR="00681B8D" w:rsidRPr="00681B8D">
      <w:rPr>
        <w:rFonts w:ascii="Arial" w:hAnsi="Arial" w:cs="Arial"/>
        <w:sz w:val="16"/>
        <w:szCs w:val="16"/>
        <w:lang w:val="fr-FR"/>
      </w:rPr>
      <w:t xml:space="preserve"> </w:t>
    </w:r>
    <w:proofErr w:type="spellStart"/>
    <w:r w:rsidR="00681B8D" w:rsidRPr="00681B8D">
      <w:rPr>
        <w:rFonts w:ascii="Arial" w:hAnsi="Arial" w:cs="Arial"/>
        <w:sz w:val="16"/>
        <w:szCs w:val="16"/>
        <w:lang w:val="fr-FR"/>
      </w:rPr>
      <w:t>Valter</w:t>
    </w:r>
    <w:proofErr w:type="spellEnd"/>
    <w:r w:rsidR="00681B8D" w:rsidRPr="00681B8D">
      <w:rPr>
        <w:rFonts w:ascii="Arial" w:hAnsi="Arial" w:cs="Arial"/>
        <w:sz w:val="16"/>
        <w:szCs w:val="16"/>
        <w:lang w:val="fr-FR"/>
      </w:rPr>
      <w:t xml:space="preserve"> </w:t>
    </w:r>
    <w:proofErr w:type="spellStart"/>
    <w:r w:rsidR="00681B8D" w:rsidRPr="00681B8D">
      <w:rPr>
        <w:rFonts w:ascii="Arial" w:hAnsi="Arial" w:cs="Arial"/>
        <w:sz w:val="16"/>
        <w:szCs w:val="16"/>
        <w:lang w:val="fr-FR"/>
      </w:rPr>
      <w:t>Mărăcineanu</w:t>
    </w:r>
    <w:proofErr w:type="spellEnd"/>
    <w:r w:rsidR="00681B8D" w:rsidRPr="00681B8D">
      <w:rPr>
        <w:rFonts w:ascii="Arial" w:hAnsi="Arial" w:cs="Arial"/>
        <w:sz w:val="16"/>
        <w:szCs w:val="16"/>
        <w:lang w:val="fr-FR"/>
      </w:rPr>
      <w:t xml:space="preserve"> 1-3, </w:t>
    </w:r>
    <w:proofErr w:type="spellStart"/>
    <w:r w:rsidR="00681B8D" w:rsidRPr="00681B8D">
      <w:rPr>
        <w:rFonts w:ascii="Arial" w:hAnsi="Arial" w:cs="Arial"/>
        <w:sz w:val="16"/>
        <w:szCs w:val="16"/>
        <w:lang w:val="fr-FR"/>
      </w:rPr>
      <w:t>sector</w:t>
    </w:r>
    <w:proofErr w:type="spellEnd"/>
    <w:r w:rsidR="00681B8D" w:rsidRPr="00681B8D">
      <w:rPr>
        <w:rFonts w:ascii="Arial" w:hAnsi="Arial" w:cs="Arial"/>
        <w:sz w:val="16"/>
        <w:szCs w:val="16"/>
        <w:lang w:val="fr-FR"/>
      </w:rPr>
      <w:t xml:space="preserve"> 1, </w:t>
    </w:r>
    <w:r w:rsidR="00681B8D" w:rsidRPr="00681B8D">
      <w:rPr>
        <w:rFonts w:ascii="Arial" w:hAnsi="Arial" w:cs="Arial"/>
        <w:sz w:val="16"/>
        <w:szCs w:val="16"/>
        <w:lang w:val="fr-FR"/>
      </w:rPr>
      <w:tab/>
    </w:r>
    <w:r w:rsidR="00681B8D" w:rsidRPr="00681B8D">
      <w:rPr>
        <w:rFonts w:ascii="Arial" w:hAnsi="Arial" w:cs="Arial"/>
        <w:sz w:val="16"/>
        <w:szCs w:val="16"/>
        <w:lang w:val="fr-FR"/>
      </w:rPr>
      <w:tab/>
    </w:r>
    <w:r w:rsidR="00681B8D" w:rsidRPr="00681B8D">
      <w:rPr>
        <w:rFonts w:ascii="Arial" w:hAnsi="Arial" w:cs="Arial"/>
        <w:sz w:val="16"/>
        <w:szCs w:val="16"/>
        <w:lang w:val="fr-FR"/>
      </w:rPr>
      <w:tab/>
    </w:r>
    <w:r w:rsidR="00681B8D" w:rsidRPr="00681B8D">
      <w:rPr>
        <w:rFonts w:ascii="Arial" w:hAnsi="Arial" w:cs="Arial"/>
        <w:sz w:val="16"/>
        <w:szCs w:val="16"/>
        <w:lang w:val="fr-FR"/>
      </w:rPr>
      <w:tab/>
    </w:r>
  </w:p>
  <w:p w14:paraId="2013AE9A" w14:textId="77777777" w:rsidR="00681B8D" w:rsidRPr="00681B8D" w:rsidRDefault="00681B8D" w:rsidP="00681B8D">
    <w:pPr>
      <w:tabs>
        <w:tab w:val="left" w:pos="6615"/>
      </w:tabs>
      <w:jc w:val="both"/>
      <w:rPr>
        <w:rFonts w:ascii="Arial" w:hAnsi="Arial" w:cs="Arial"/>
        <w:sz w:val="16"/>
        <w:szCs w:val="16"/>
        <w:lang w:val="fr-FR"/>
      </w:rPr>
    </w:pPr>
    <w:r w:rsidRPr="00681B8D">
      <w:rPr>
        <w:rFonts w:ascii="Arial" w:hAnsi="Arial" w:cs="Arial"/>
        <w:sz w:val="16"/>
        <w:szCs w:val="16"/>
        <w:lang w:val="fr-FR"/>
      </w:rPr>
      <w:t>Bucureşti, Tel / fax 021-312.65.78/79/85</w:t>
    </w:r>
  </w:p>
  <w:p w14:paraId="2E1E0D62" w14:textId="77777777" w:rsidR="00681B8D" w:rsidRPr="00681B8D" w:rsidRDefault="00681B8D" w:rsidP="00681B8D">
    <w:pPr>
      <w:pStyle w:val="Footer"/>
      <w:rPr>
        <w:lang w:val="fr-FR"/>
      </w:rPr>
    </w:pPr>
    <w:r w:rsidRPr="00681B8D">
      <w:rPr>
        <w:rFonts w:ascii="Arial" w:hAnsi="Arial" w:cs="Arial"/>
        <w:sz w:val="16"/>
        <w:szCs w:val="16"/>
        <w:lang w:val="fr-FR"/>
      </w:rPr>
      <w:t xml:space="preserve">            </w:t>
    </w:r>
    <w:hyperlink r:id="rId2" w:history="1">
      <w:r w:rsidRPr="00681B8D">
        <w:rPr>
          <w:rStyle w:val="Hyperlink"/>
          <w:rFonts w:ascii="Arial" w:hAnsi="Arial" w:cs="Arial"/>
          <w:sz w:val="16"/>
          <w:szCs w:val="16"/>
          <w:lang w:val="fr-FR"/>
        </w:rPr>
        <w:t>www.cncd.org.ro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A81D5" w14:textId="77777777" w:rsidR="00B46184" w:rsidRDefault="00B46184">
      <w:r>
        <w:separator/>
      </w:r>
    </w:p>
  </w:footnote>
  <w:footnote w:type="continuationSeparator" w:id="0">
    <w:p w14:paraId="4BCC515D" w14:textId="77777777" w:rsidR="00B46184" w:rsidRDefault="00B46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17C0D"/>
    <w:multiLevelType w:val="hybridMultilevel"/>
    <w:tmpl w:val="069E3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77E29"/>
    <w:multiLevelType w:val="hybridMultilevel"/>
    <w:tmpl w:val="D06C43E6"/>
    <w:lvl w:ilvl="0" w:tplc="EA1A80F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687266"/>
    <w:multiLevelType w:val="hybridMultilevel"/>
    <w:tmpl w:val="A134EE88"/>
    <w:lvl w:ilvl="0" w:tplc="14D0CA9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DD1939"/>
    <w:multiLevelType w:val="hybridMultilevel"/>
    <w:tmpl w:val="92FA0F52"/>
    <w:lvl w:ilvl="0" w:tplc="72CA3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4477C1"/>
    <w:multiLevelType w:val="hybridMultilevel"/>
    <w:tmpl w:val="F4FE435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A74745"/>
    <w:multiLevelType w:val="hybridMultilevel"/>
    <w:tmpl w:val="0428B10E"/>
    <w:lvl w:ilvl="0" w:tplc="57443C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A15E76"/>
    <w:multiLevelType w:val="hybridMultilevel"/>
    <w:tmpl w:val="3B406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F01549"/>
    <w:multiLevelType w:val="hybridMultilevel"/>
    <w:tmpl w:val="1B9EEA48"/>
    <w:lvl w:ilvl="0" w:tplc="3886ED3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5E1041"/>
    <w:multiLevelType w:val="hybridMultilevel"/>
    <w:tmpl w:val="696EF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F53FA"/>
    <w:multiLevelType w:val="hybridMultilevel"/>
    <w:tmpl w:val="ED487D6E"/>
    <w:lvl w:ilvl="0" w:tplc="DAFEE3AC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D002C4"/>
    <w:multiLevelType w:val="hybridMultilevel"/>
    <w:tmpl w:val="EC3AEF18"/>
    <w:lvl w:ilvl="0" w:tplc="4896FBE4">
      <w:start w:val="5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1" w15:restartNumberingAfterBreak="0">
    <w:nsid w:val="780D6E47"/>
    <w:multiLevelType w:val="hybridMultilevel"/>
    <w:tmpl w:val="8E2496D6"/>
    <w:lvl w:ilvl="0" w:tplc="89B69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AD4"/>
    <w:rsid w:val="000015A5"/>
    <w:rsid w:val="000020EE"/>
    <w:rsid w:val="000026F6"/>
    <w:rsid w:val="000058D5"/>
    <w:rsid w:val="00005982"/>
    <w:rsid w:val="000100E5"/>
    <w:rsid w:val="00014E78"/>
    <w:rsid w:val="000157BD"/>
    <w:rsid w:val="00025294"/>
    <w:rsid w:val="00025D8F"/>
    <w:rsid w:val="00030454"/>
    <w:rsid w:val="00034F35"/>
    <w:rsid w:val="000412C2"/>
    <w:rsid w:val="00051FF4"/>
    <w:rsid w:val="00057522"/>
    <w:rsid w:val="000705FD"/>
    <w:rsid w:val="00075F01"/>
    <w:rsid w:val="00084A24"/>
    <w:rsid w:val="00095CAC"/>
    <w:rsid w:val="000A0D8E"/>
    <w:rsid w:val="000A1468"/>
    <w:rsid w:val="000A458B"/>
    <w:rsid w:val="000A5BCC"/>
    <w:rsid w:val="000B4C96"/>
    <w:rsid w:val="000B4EE6"/>
    <w:rsid w:val="000B5E23"/>
    <w:rsid w:val="000B76DA"/>
    <w:rsid w:val="000C1EBF"/>
    <w:rsid w:val="000C2AFA"/>
    <w:rsid w:val="000D1DB8"/>
    <w:rsid w:val="000E20A6"/>
    <w:rsid w:val="000E3EF9"/>
    <w:rsid w:val="000F2B0C"/>
    <w:rsid w:val="000F639E"/>
    <w:rsid w:val="0010188C"/>
    <w:rsid w:val="00103E81"/>
    <w:rsid w:val="0011119D"/>
    <w:rsid w:val="00114897"/>
    <w:rsid w:val="00115CAA"/>
    <w:rsid w:val="00122D69"/>
    <w:rsid w:val="001243C8"/>
    <w:rsid w:val="00125868"/>
    <w:rsid w:val="00126E39"/>
    <w:rsid w:val="00131196"/>
    <w:rsid w:val="00131C99"/>
    <w:rsid w:val="001328C7"/>
    <w:rsid w:val="00133D13"/>
    <w:rsid w:val="00134145"/>
    <w:rsid w:val="001435C9"/>
    <w:rsid w:val="001478F5"/>
    <w:rsid w:val="00152FE6"/>
    <w:rsid w:val="00154354"/>
    <w:rsid w:val="00162279"/>
    <w:rsid w:val="00165BC8"/>
    <w:rsid w:val="001709C8"/>
    <w:rsid w:val="00170E42"/>
    <w:rsid w:val="001735A9"/>
    <w:rsid w:val="00181F5B"/>
    <w:rsid w:val="00193952"/>
    <w:rsid w:val="0019506A"/>
    <w:rsid w:val="001A221B"/>
    <w:rsid w:val="001B2DA5"/>
    <w:rsid w:val="001C4564"/>
    <w:rsid w:val="001C52FA"/>
    <w:rsid w:val="001C61A4"/>
    <w:rsid w:val="001D2B96"/>
    <w:rsid w:val="001D4A5C"/>
    <w:rsid w:val="001E6905"/>
    <w:rsid w:val="001E77FB"/>
    <w:rsid w:val="001F0EE9"/>
    <w:rsid w:val="001F4CD3"/>
    <w:rsid w:val="002131E9"/>
    <w:rsid w:val="00217C18"/>
    <w:rsid w:val="0022526D"/>
    <w:rsid w:val="002256A2"/>
    <w:rsid w:val="00232869"/>
    <w:rsid w:val="0023381E"/>
    <w:rsid w:val="0025131C"/>
    <w:rsid w:val="0028410E"/>
    <w:rsid w:val="002843E3"/>
    <w:rsid w:val="00290A21"/>
    <w:rsid w:val="002915C1"/>
    <w:rsid w:val="00291933"/>
    <w:rsid w:val="002977B3"/>
    <w:rsid w:val="00297BD9"/>
    <w:rsid w:val="002A4855"/>
    <w:rsid w:val="002A7B40"/>
    <w:rsid w:val="002A7E26"/>
    <w:rsid w:val="002B300B"/>
    <w:rsid w:val="002B49EB"/>
    <w:rsid w:val="002B7BE4"/>
    <w:rsid w:val="002C1214"/>
    <w:rsid w:val="002C1D6D"/>
    <w:rsid w:val="002C2C57"/>
    <w:rsid w:val="002C33F0"/>
    <w:rsid w:val="002C6283"/>
    <w:rsid w:val="002D1B99"/>
    <w:rsid w:val="002D35C6"/>
    <w:rsid w:val="002D4785"/>
    <w:rsid w:val="002E0208"/>
    <w:rsid w:val="002E11B5"/>
    <w:rsid w:val="002E1B84"/>
    <w:rsid w:val="002E2EE5"/>
    <w:rsid w:val="002F431B"/>
    <w:rsid w:val="00300ED4"/>
    <w:rsid w:val="00320173"/>
    <w:rsid w:val="00322F11"/>
    <w:rsid w:val="00323DBB"/>
    <w:rsid w:val="0032414A"/>
    <w:rsid w:val="00325E71"/>
    <w:rsid w:val="003265FA"/>
    <w:rsid w:val="00334E43"/>
    <w:rsid w:val="0033506A"/>
    <w:rsid w:val="00341E3C"/>
    <w:rsid w:val="0034301E"/>
    <w:rsid w:val="00357A37"/>
    <w:rsid w:val="003651E3"/>
    <w:rsid w:val="003A6272"/>
    <w:rsid w:val="003B1A2D"/>
    <w:rsid w:val="003B314A"/>
    <w:rsid w:val="003B3A7A"/>
    <w:rsid w:val="003B4B8A"/>
    <w:rsid w:val="003B4C45"/>
    <w:rsid w:val="003B5633"/>
    <w:rsid w:val="003C26F0"/>
    <w:rsid w:val="003C3F81"/>
    <w:rsid w:val="003D5E8F"/>
    <w:rsid w:val="003D69F3"/>
    <w:rsid w:val="003F09D5"/>
    <w:rsid w:val="003F2194"/>
    <w:rsid w:val="003F224C"/>
    <w:rsid w:val="003F60DE"/>
    <w:rsid w:val="003F7A60"/>
    <w:rsid w:val="00406C96"/>
    <w:rsid w:val="004122AA"/>
    <w:rsid w:val="0041477F"/>
    <w:rsid w:val="00415B2A"/>
    <w:rsid w:val="00415E6B"/>
    <w:rsid w:val="00420ACB"/>
    <w:rsid w:val="00427728"/>
    <w:rsid w:val="00427941"/>
    <w:rsid w:val="00430C3E"/>
    <w:rsid w:val="00434456"/>
    <w:rsid w:val="00451E57"/>
    <w:rsid w:val="004545E9"/>
    <w:rsid w:val="00454E5E"/>
    <w:rsid w:val="00455E5B"/>
    <w:rsid w:val="00457177"/>
    <w:rsid w:val="004662EB"/>
    <w:rsid w:val="00471533"/>
    <w:rsid w:val="00481396"/>
    <w:rsid w:val="004816F8"/>
    <w:rsid w:val="004840BB"/>
    <w:rsid w:val="0048455E"/>
    <w:rsid w:val="004845D1"/>
    <w:rsid w:val="00491862"/>
    <w:rsid w:val="00492A9A"/>
    <w:rsid w:val="004A4E86"/>
    <w:rsid w:val="004B1716"/>
    <w:rsid w:val="004B33B8"/>
    <w:rsid w:val="004B5075"/>
    <w:rsid w:val="004D3762"/>
    <w:rsid w:val="004E0256"/>
    <w:rsid w:val="004E5568"/>
    <w:rsid w:val="004E6034"/>
    <w:rsid w:val="004F1F10"/>
    <w:rsid w:val="004F35FB"/>
    <w:rsid w:val="00501242"/>
    <w:rsid w:val="00504734"/>
    <w:rsid w:val="00506C22"/>
    <w:rsid w:val="00506FB5"/>
    <w:rsid w:val="005112C7"/>
    <w:rsid w:val="00515D05"/>
    <w:rsid w:val="00523FAF"/>
    <w:rsid w:val="0052694F"/>
    <w:rsid w:val="005274E8"/>
    <w:rsid w:val="00535887"/>
    <w:rsid w:val="00535EBA"/>
    <w:rsid w:val="0054618E"/>
    <w:rsid w:val="00547D91"/>
    <w:rsid w:val="005501C5"/>
    <w:rsid w:val="005505C4"/>
    <w:rsid w:val="00555F72"/>
    <w:rsid w:val="005632A0"/>
    <w:rsid w:val="00566362"/>
    <w:rsid w:val="0057455F"/>
    <w:rsid w:val="00586869"/>
    <w:rsid w:val="005A40E4"/>
    <w:rsid w:val="005B3BD2"/>
    <w:rsid w:val="005D1ACE"/>
    <w:rsid w:val="005D45BC"/>
    <w:rsid w:val="005E2FD2"/>
    <w:rsid w:val="00600DEA"/>
    <w:rsid w:val="00602249"/>
    <w:rsid w:val="0060403E"/>
    <w:rsid w:val="00610D65"/>
    <w:rsid w:val="00613D3E"/>
    <w:rsid w:val="00626AF8"/>
    <w:rsid w:val="00631F87"/>
    <w:rsid w:val="006328D8"/>
    <w:rsid w:val="00636D7E"/>
    <w:rsid w:val="00636E39"/>
    <w:rsid w:val="00643FC4"/>
    <w:rsid w:val="00646274"/>
    <w:rsid w:val="006573FD"/>
    <w:rsid w:val="006702C1"/>
    <w:rsid w:val="00671082"/>
    <w:rsid w:val="00680A86"/>
    <w:rsid w:val="00681B8D"/>
    <w:rsid w:val="006839EF"/>
    <w:rsid w:val="00687E5D"/>
    <w:rsid w:val="0069233F"/>
    <w:rsid w:val="00695222"/>
    <w:rsid w:val="006A0F9B"/>
    <w:rsid w:val="006C2667"/>
    <w:rsid w:val="006D2DF0"/>
    <w:rsid w:val="006E0FA0"/>
    <w:rsid w:val="006E15C2"/>
    <w:rsid w:val="006E79FE"/>
    <w:rsid w:val="006F2E49"/>
    <w:rsid w:val="006F62B5"/>
    <w:rsid w:val="006F729F"/>
    <w:rsid w:val="006F76FC"/>
    <w:rsid w:val="00701486"/>
    <w:rsid w:val="00704F96"/>
    <w:rsid w:val="00715DA8"/>
    <w:rsid w:val="00721253"/>
    <w:rsid w:val="00721BC7"/>
    <w:rsid w:val="00724F93"/>
    <w:rsid w:val="00727B16"/>
    <w:rsid w:val="00734C57"/>
    <w:rsid w:val="00734EF8"/>
    <w:rsid w:val="00740489"/>
    <w:rsid w:val="00756244"/>
    <w:rsid w:val="00765AF3"/>
    <w:rsid w:val="0077148F"/>
    <w:rsid w:val="007720E0"/>
    <w:rsid w:val="0077613D"/>
    <w:rsid w:val="00783787"/>
    <w:rsid w:val="007848BD"/>
    <w:rsid w:val="0079147C"/>
    <w:rsid w:val="007921BA"/>
    <w:rsid w:val="007936C8"/>
    <w:rsid w:val="0079455C"/>
    <w:rsid w:val="007A0AEF"/>
    <w:rsid w:val="007A1D03"/>
    <w:rsid w:val="007A5468"/>
    <w:rsid w:val="007A67C8"/>
    <w:rsid w:val="007B324F"/>
    <w:rsid w:val="007B4A31"/>
    <w:rsid w:val="007C046E"/>
    <w:rsid w:val="007C1681"/>
    <w:rsid w:val="007C275A"/>
    <w:rsid w:val="007C41F9"/>
    <w:rsid w:val="007D0D6C"/>
    <w:rsid w:val="007D14C1"/>
    <w:rsid w:val="007E0ED7"/>
    <w:rsid w:val="007E18EF"/>
    <w:rsid w:val="007E1D26"/>
    <w:rsid w:val="007E3798"/>
    <w:rsid w:val="007E53F6"/>
    <w:rsid w:val="007E798F"/>
    <w:rsid w:val="007F0DED"/>
    <w:rsid w:val="007F2AC3"/>
    <w:rsid w:val="007F3374"/>
    <w:rsid w:val="007F38AD"/>
    <w:rsid w:val="007F4BD1"/>
    <w:rsid w:val="008078BC"/>
    <w:rsid w:val="00814541"/>
    <w:rsid w:val="008148FB"/>
    <w:rsid w:val="00823304"/>
    <w:rsid w:val="00823AB4"/>
    <w:rsid w:val="00831713"/>
    <w:rsid w:val="00831C1E"/>
    <w:rsid w:val="0084072D"/>
    <w:rsid w:val="0084796E"/>
    <w:rsid w:val="00851555"/>
    <w:rsid w:val="00851EBA"/>
    <w:rsid w:val="0085791F"/>
    <w:rsid w:val="00872210"/>
    <w:rsid w:val="00872A22"/>
    <w:rsid w:val="00883B5F"/>
    <w:rsid w:val="008968FC"/>
    <w:rsid w:val="00897CDA"/>
    <w:rsid w:val="008B60FE"/>
    <w:rsid w:val="008C7272"/>
    <w:rsid w:val="008D7ACA"/>
    <w:rsid w:val="008E52D7"/>
    <w:rsid w:val="008E5E23"/>
    <w:rsid w:val="008E69F9"/>
    <w:rsid w:val="00905956"/>
    <w:rsid w:val="00906D0A"/>
    <w:rsid w:val="00907957"/>
    <w:rsid w:val="00912F83"/>
    <w:rsid w:val="00913AEB"/>
    <w:rsid w:val="00925455"/>
    <w:rsid w:val="0092655A"/>
    <w:rsid w:val="0093070E"/>
    <w:rsid w:val="00934BCF"/>
    <w:rsid w:val="00936A3A"/>
    <w:rsid w:val="00947E78"/>
    <w:rsid w:val="00955A32"/>
    <w:rsid w:val="009607C0"/>
    <w:rsid w:val="00980CA2"/>
    <w:rsid w:val="009829B0"/>
    <w:rsid w:val="00984D61"/>
    <w:rsid w:val="00987975"/>
    <w:rsid w:val="009B2A96"/>
    <w:rsid w:val="009C1107"/>
    <w:rsid w:val="009C5D2B"/>
    <w:rsid w:val="009D189D"/>
    <w:rsid w:val="009D5283"/>
    <w:rsid w:val="009D52A1"/>
    <w:rsid w:val="009D60F3"/>
    <w:rsid w:val="009D7674"/>
    <w:rsid w:val="009E52C4"/>
    <w:rsid w:val="009F282C"/>
    <w:rsid w:val="00A04BB4"/>
    <w:rsid w:val="00A05830"/>
    <w:rsid w:val="00A13FC9"/>
    <w:rsid w:val="00A25987"/>
    <w:rsid w:val="00A62DEC"/>
    <w:rsid w:val="00A657A3"/>
    <w:rsid w:val="00A65947"/>
    <w:rsid w:val="00AA68D7"/>
    <w:rsid w:val="00AB3F06"/>
    <w:rsid w:val="00AC1E34"/>
    <w:rsid w:val="00AD0923"/>
    <w:rsid w:val="00AD2601"/>
    <w:rsid w:val="00AD78CE"/>
    <w:rsid w:val="00AE76A7"/>
    <w:rsid w:val="00AF3554"/>
    <w:rsid w:val="00AF3BF2"/>
    <w:rsid w:val="00AF7C43"/>
    <w:rsid w:val="00B01C25"/>
    <w:rsid w:val="00B0634E"/>
    <w:rsid w:val="00B2126F"/>
    <w:rsid w:val="00B219ED"/>
    <w:rsid w:val="00B22E60"/>
    <w:rsid w:val="00B243C5"/>
    <w:rsid w:val="00B278BB"/>
    <w:rsid w:val="00B30280"/>
    <w:rsid w:val="00B36A28"/>
    <w:rsid w:val="00B46184"/>
    <w:rsid w:val="00B50FB4"/>
    <w:rsid w:val="00B5168A"/>
    <w:rsid w:val="00B55E5B"/>
    <w:rsid w:val="00B61E69"/>
    <w:rsid w:val="00B66ACE"/>
    <w:rsid w:val="00B716CB"/>
    <w:rsid w:val="00B72C05"/>
    <w:rsid w:val="00B8112B"/>
    <w:rsid w:val="00B8666B"/>
    <w:rsid w:val="00B938C5"/>
    <w:rsid w:val="00B93D11"/>
    <w:rsid w:val="00BA552F"/>
    <w:rsid w:val="00BC30C0"/>
    <w:rsid w:val="00BC3F02"/>
    <w:rsid w:val="00BD0D3B"/>
    <w:rsid w:val="00BD34AF"/>
    <w:rsid w:val="00BD5667"/>
    <w:rsid w:val="00BD732A"/>
    <w:rsid w:val="00BE0994"/>
    <w:rsid w:val="00C0785B"/>
    <w:rsid w:val="00C07A01"/>
    <w:rsid w:val="00C20874"/>
    <w:rsid w:val="00C26AD4"/>
    <w:rsid w:val="00C31D4E"/>
    <w:rsid w:val="00C32276"/>
    <w:rsid w:val="00C34D25"/>
    <w:rsid w:val="00C40F5A"/>
    <w:rsid w:val="00C521C4"/>
    <w:rsid w:val="00C54997"/>
    <w:rsid w:val="00C55466"/>
    <w:rsid w:val="00C61353"/>
    <w:rsid w:val="00C61AD2"/>
    <w:rsid w:val="00C646E9"/>
    <w:rsid w:val="00C65480"/>
    <w:rsid w:val="00C76786"/>
    <w:rsid w:val="00C83C78"/>
    <w:rsid w:val="00C844A7"/>
    <w:rsid w:val="00C86380"/>
    <w:rsid w:val="00C86DC9"/>
    <w:rsid w:val="00C96A7E"/>
    <w:rsid w:val="00CA20FB"/>
    <w:rsid w:val="00CA44CF"/>
    <w:rsid w:val="00CA4840"/>
    <w:rsid w:val="00CA52A9"/>
    <w:rsid w:val="00CB03B2"/>
    <w:rsid w:val="00CB4D6A"/>
    <w:rsid w:val="00CC182A"/>
    <w:rsid w:val="00CC1D8A"/>
    <w:rsid w:val="00CC24A0"/>
    <w:rsid w:val="00CC4442"/>
    <w:rsid w:val="00CD24F0"/>
    <w:rsid w:val="00CD5EE8"/>
    <w:rsid w:val="00CE1A1E"/>
    <w:rsid w:val="00CE340E"/>
    <w:rsid w:val="00CF1C7D"/>
    <w:rsid w:val="00CF4FF6"/>
    <w:rsid w:val="00D01E6B"/>
    <w:rsid w:val="00D11076"/>
    <w:rsid w:val="00D16415"/>
    <w:rsid w:val="00D27F1B"/>
    <w:rsid w:val="00D337B9"/>
    <w:rsid w:val="00D414E4"/>
    <w:rsid w:val="00D435E3"/>
    <w:rsid w:val="00D56E17"/>
    <w:rsid w:val="00D6037D"/>
    <w:rsid w:val="00D70B7D"/>
    <w:rsid w:val="00D71EDF"/>
    <w:rsid w:val="00D76FDE"/>
    <w:rsid w:val="00D82F43"/>
    <w:rsid w:val="00D85894"/>
    <w:rsid w:val="00DA4ED4"/>
    <w:rsid w:val="00DB5FD7"/>
    <w:rsid w:val="00DB6283"/>
    <w:rsid w:val="00DB6D9E"/>
    <w:rsid w:val="00DC682E"/>
    <w:rsid w:val="00DD28D8"/>
    <w:rsid w:val="00DD6BDF"/>
    <w:rsid w:val="00DE1C16"/>
    <w:rsid w:val="00DE1D3C"/>
    <w:rsid w:val="00DE3B76"/>
    <w:rsid w:val="00DF1BEF"/>
    <w:rsid w:val="00DF2780"/>
    <w:rsid w:val="00DF39F7"/>
    <w:rsid w:val="00DF50CE"/>
    <w:rsid w:val="00E076F3"/>
    <w:rsid w:val="00E17FFA"/>
    <w:rsid w:val="00E229EC"/>
    <w:rsid w:val="00E23050"/>
    <w:rsid w:val="00E24D13"/>
    <w:rsid w:val="00E27E21"/>
    <w:rsid w:val="00E31A4E"/>
    <w:rsid w:val="00E32865"/>
    <w:rsid w:val="00E3414C"/>
    <w:rsid w:val="00E34A25"/>
    <w:rsid w:val="00E35AB9"/>
    <w:rsid w:val="00E35C8B"/>
    <w:rsid w:val="00E36B15"/>
    <w:rsid w:val="00E44819"/>
    <w:rsid w:val="00E511E5"/>
    <w:rsid w:val="00E53770"/>
    <w:rsid w:val="00E5418F"/>
    <w:rsid w:val="00E75405"/>
    <w:rsid w:val="00E8230D"/>
    <w:rsid w:val="00E837B5"/>
    <w:rsid w:val="00E8428A"/>
    <w:rsid w:val="00E87AEE"/>
    <w:rsid w:val="00E96B3A"/>
    <w:rsid w:val="00EA135E"/>
    <w:rsid w:val="00EA51C1"/>
    <w:rsid w:val="00EB2CD3"/>
    <w:rsid w:val="00EC1B8B"/>
    <w:rsid w:val="00EC3A8B"/>
    <w:rsid w:val="00EC6A37"/>
    <w:rsid w:val="00ED10AC"/>
    <w:rsid w:val="00EE4E4B"/>
    <w:rsid w:val="00EE7789"/>
    <w:rsid w:val="00EF0083"/>
    <w:rsid w:val="00EF0205"/>
    <w:rsid w:val="00EF076B"/>
    <w:rsid w:val="00F17D7F"/>
    <w:rsid w:val="00F24C9C"/>
    <w:rsid w:val="00F32204"/>
    <w:rsid w:val="00F37841"/>
    <w:rsid w:val="00F43FE4"/>
    <w:rsid w:val="00F527D8"/>
    <w:rsid w:val="00F544A8"/>
    <w:rsid w:val="00F56483"/>
    <w:rsid w:val="00F628D6"/>
    <w:rsid w:val="00F731A7"/>
    <w:rsid w:val="00F74338"/>
    <w:rsid w:val="00F757A8"/>
    <w:rsid w:val="00F77207"/>
    <w:rsid w:val="00F800D0"/>
    <w:rsid w:val="00F901C8"/>
    <w:rsid w:val="00F91079"/>
    <w:rsid w:val="00F92D4D"/>
    <w:rsid w:val="00FA3D81"/>
    <w:rsid w:val="00FA69AF"/>
    <w:rsid w:val="00FA7484"/>
    <w:rsid w:val="00FB1328"/>
    <w:rsid w:val="00FB197A"/>
    <w:rsid w:val="00FB2225"/>
    <w:rsid w:val="00FB3F21"/>
    <w:rsid w:val="00FB4F08"/>
    <w:rsid w:val="00FC0886"/>
    <w:rsid w:val="00FC19B6"/>
    <w:rsid w:val="00FC519E"/>
    <w:rsid w:val="00FD11F2"/>
    <w:rsid w:val="00FD605F"/>
    <w:rsid w:val="00FE0AD1"/>
    <w:rsid w:val="00FE21CC"/>
    <w:rsid w:val="00FF20EB"/>
    <w:rsid w:val="00FF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9A52C09"/>
  <w15:docId w15:val="{94DE6FC7-3D5A-4D20-8C7C-57242592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56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90A21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rsid w:val="00290A21"/>
    <w:rPr>
      <w:lang w:val="pl-PL" w:eastAsia="pl-PL"/>
    </w:rPr>
  </w:style>
  <w:style w:type="character" w:styleId="Hyperlink">
    <w:name w:val="Hyperlink"/>
    <w:basedOn w:val="DefaultParagraphFont"/>
    <w:rsid w:val="00FD11F2"/>
    <w:rPr>
      <w:color w:val="0000FF"/>
      <w:u w:val="single"/>
    </w:rPr>
  </w:style>
  <w:style w:type="paragraph" w:styleId="Header">
    <w:name w:val="header"/>
    <w:basedOn w:val="Normal"/>
    <w:rsid w:val="00681B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1B8D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4B5075"/>
    <w:rPr>
      <w:b/>
      <w:bCs/>
    </w:rPr>
  </w:style>
  <w:style w:type="paragraph" w:customStyle="1" w:styleId="CharChar0">
    <w:name w:val="Char Char"/>
    <w:basedOn w:val="Normal"/>
    <w:rsid w:val="003F09D5"/>
    <w:rPr>
      <w:lang w:val="pl-PL" w:eastAsia="pl-PL"/>
    </w:rPr>
  </w:style>
  <w:style w:type="paragraph" w:styleId="NormalWeb">
    <w:name w:val="Normal (Web)"/>
    <w:basedOn w:val="Normal"/>
    <w:rsid w:val="00DB6D9E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6839EF"/>
    <w:rPr>
      <w:i/>
      <w:iCs/>
    </w:rPr>
  </w:style>
  <w:style w:type="paragraph" w:styleId="ListParagraph">
    <w:name w:val="List Paragraph"/>
    <w:basedOn w:val="Normal"/>
    <w:uiPriority w:val="34"/>
    <w:qFormat/>
    <w:rsid w:val="00727B1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059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ncd.org.ro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CNCD</Company>
  <LinksUpToDate>false</LinksUpToDate>
  <CharactersWithSpaces>1974</CharactersWithSpaces>
  <SharedDoc>false</SharedDoc>
  <HLinks>
    <vt:vector size="6" baseType="variant"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http://www.cncd.org.ro/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Andreea BANU</dc:creator>
  <cp:keywords/>
  <dc:description/>
  <cp:lastModifiedBy>Betty</cp:lastModifiedBy>
  <cp:revision>18</cp:revision>
  <cp:lastPrinted>2017-02-01T11:12:00Z</cp:lastPrinted>
  <dcterms:created xsi:type="dcterms:W3CDTF">2019-06-10T11:19:00Z</dcterms:created>
  <dcterms:modified xsi:type="dcterms:W3CDTF">2019-06-10T13:19:00Z</dcterms:modified>
</cp:coreProperties>
</file>