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C24A" w14:textId="77777777" w:rsidR="00DD26C4" w:rsidRPr="000521C4" w:rsidRDefault="002F22BF">
      <w:pPr>
        <w:rPr>
          <w:rFonts w:ascii="Arial" w:hAnsi="Arial" w:cs="Arial"/>
          <w:noProof/>
          <w:lang w:val="ro-RO"/>
        </w:rPr>
      </w:pPr>
      <w:r>
        <w:rPr>
          <w:noProof/>
          <w:lang w:val="ro-RO"/>
        </w:rPr>
        <w:pict w14:anchorId="1EA4BF29">
          <v:shape id="_x0000_s1028" type="#_x0000_t75" alt="Imagini pentru noua stema romania" style="position:absolute;margin-left:202.9pt;margin-top:-18pt;width:1in;height:99pt;z-index:2">
            <v:imagedata r:id="rId7" o:title=""/>
            <w10:wrap type="square"/>
          </v:shape>
        </w:pict>
      </w:r>
    </w:p>
    <w:p w14:paraId="40F37A75" w14:textId="77777777" w:rsidR="00DD26C4" w:rsidRPr="000521C4" w:rsidRDefault="00DD26C4">
      <w:pPr>
        <w:rPr>
          <w:rFonts w:ascii="Arial" w:hAnsi="Arial" w:cs="Arial"/>
          <w:noProof/>
          <w:lang w:val="ro-RO"/>
        </w:rPr>
      </w:pPr>
    </w:p>
    <w:p w14:paraId="57ADB1CB" w14:textId="77777777" w:rsidR="00DD26C4" w:rsidRPr="000521C4" w:rsidRDefault="00DD26C4">
      <w:pPr>
        <w:rPr>
          <w:rFonts w:ascii="Arial" w:hAnsi="Arial" w:cs="Arial"/>
          <w:noProof/>
          <w:lang w:val="ro-RO"/>
        </w:rPr>
      </w:pPr>
    </w:p>
    <w:p w14:paraId="3D8AAA0A" w14:textId="77777777" w:rsidR="00DD26C4" w:rsidRPr="000521C4" w:rsidRDefault="00DD26C4">
      <w:pPr>
        <w:rPr>
          <w:rFonts w:ascii="Arial" w:hAnsi="Arial" w:cs="Arial"/>
          <w:noProof/>
          <w:lang w:val="ro-RO"/>
        </w:rPr>
      </w:pPr>
    </w:p>
    <w:p w14:paraId="0BAA0DB0" w14:textId="77777777" w:rsidR="00DD26C4" w:rsidRPr="000521C4" w:rsidRDefault="00DD26C4">
      <w:pPr>
        <w:rPr>
          <w:rFonts w:ascii="Arial" w:hAnsi="Arial" w:cs="Arial"/>
          <w:noProof/>
          <w:lang w:val="ro-RO"/>
        </w:rPr>
      </w:pPr>
    </w:p>
    <w:p w14:paraId="15DBDA6D" w14:textId="77777777" w:rsidR="00DD26C4" w:rsidRPr="000521C4" w:rsidRDefault="00DD26C4">
      <w:pPr>
        <w:rPr>
          <w:rFonts w:ascii="Arial" w:hAnsi="Arial" w:cs="Arial"/>
          <w:noProof/>
          <w:lang w:val="ro-RO"/>
        </w:rPr>
      </w:pPr>
    </w:p>
    <w:p w14:paraId="2E5757FF" w14:textId="77777777" w:rsidR="00DD26C4" w:rsidRPr="000521C4" w:rsidRDefault="00DD26C4" w:rsidP="00155938">
      <w:pPr>
        <w:tabs>
          <w:tab w:val="left" w:pos="6615"/>
          <w:tab w:val="left" w:pos="7020"/>
        </w:tabs>
        <w:ind w:right="-340"/>
        <w:jc w:val="center"/>
        <w:outlineLvl w:val="0"/>
        <w:rPr>
          <w:rFonts w:ascii="Arial" w:hAnsi="Arial" w:cs="Arial"/>
          <w:b/>
          <w:noProof/>
          <w:lang w:val="ro-RO"/>
        </w:rPr>
      </w:pPr>
      <w:r w:rsidRPr="000521C4">
        <w:rPr>
          <w:rFonts w:ascii="Arial" w:hAnsi="Arial" w:cs="Arial"/>
          <w:b/>
          <w:noProof/>
          <w:lang w:val="ro-RO"/>
        </w:rPr>
        <w:t>CONSILIUL NAŢIONAL PENTRU COMBATEREA DISCRIMINĂRII</w:t>
      </w:r>
    </w:p>
    <w:p w14:paraId="67D7A7A7" w14:textId="77777777" w:rsidR="00DD26C4" w:rsidRPr="000521C4" w:rsidRDefault="00DD26C4" w:rsidP="00155938">
      <w:pPr>
        <w:tabs>
          <w:tab w:val="left" w:pos="6615"/>
        </w:tabs>
        <w:jc w:val="center"/>
        <w:outlineLvl w:val="0"/>
        <w:rPr>
          <w:rFonts w:ascii="Arial" w:hAnsi="Arial" w:cs="Arial"/>
          <w:b/>
          <w:noProof/>
          <w:lang w:val="ro-RO"/>
        </w:rPr>
      </w:pPr>
      <w:r w:rsidRPr="000521C4">
        <w:rPr>
          <w:rFonts w:ascii="Arial" w:hAnsi="Arial" w:cs="Arial"/>
          <w:b/>
          <w:noProof/>
          <w:lang w:val="ro-RO"/>
        </w:rPr>
        <w:t xml:space="preserve">     Autoritate de stat autonomă</w:t>
      </w:r>
    </w:p>
    <w:p w14:paraId="57479F96" w14:textId="77777777" w:rsidR="00DD26C4" w:rsidRPr="000521C4" w:rsidRDefault="002F22BF" w:rsidP="00155938">
      <w:pPr>
        <w:tabs>
          <w:tab w:val="left" w:pos="6615"/>
        </w:tabs>
        <w:jc w:val="center"/>
        <w:rPr>
          <w:rFonts w:ascii="Arial" w:hAnsi="Arial" w:cs="Arial"/>
          <w:b/>
          <w:noProof/>
          <w:lang w:val="ro-RO"/>
        </w:rPr>
      </w:pPr>
      <w:r>
        <w:rPr>
          <w:noProof/>
          <w:lang w:val="ro-RO"/>
        </w:rPr>
        <w:pict w14:anchorId="314637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85pt;margin-top:6.75pt;width:496.05pt;height:0;z-index:1" o:connectortype="straight"/>
        </w:pict>
      </w:r>
    </w:p>
    <w:p w14:paraId="71C2293D" w14:textId="77777777" w:rsidR="00DD26C4" w:rsidRPr="000521C4" w:rsidRDefault="00DD26C4" w:rsidP="00155938">
      <w:pPr>
        <w:tabs>
          <w:tab w:val="left" w:pos="6615"/>
        </w:tabs>
        <w:jc w:val="center"/>
        <w:outlineLvl w:val="0"/>
        <w:rPr>
          <w:rFonts w:ascii="Arial" w:hAnsi="Arial" w:cs="Arial"/>
          <w:b/>
          <w:noProof/>
          <w:sz w:val="22"/>
          <w:szCs w:val="22"/>
          <w:lang w:val="ro-RO"/>
        </w:rPr>
      </w:pPr>
      <w:r w:rsidRPr="000521C4">
        <w:rPr>
          <w:rFonts w:ascii="Arial" w:hAnsi="Arial" w:cs="Arial"/>
          <w:b/>
          <w:noProof/>
          <w:sz w:val="22"/>
          <w:szCs w:val="22"/>
          <w:lang w:val="ro-RO"/>
        </w:rPr>
        <w:t>Operator de date cu caracter personal nr. 11375</w:t>
      </w:r>
    </w:p>
    <w:p w14:paraId="40B4EAA4" w14:textId="77777777" w:rsidR="00DD26C4" w:rsidRPr="000521C4" w:rsidRDefault="00DD26C4" w:rsidP="00FD5A83">
      <w:pPr>
        <w:rPr>
          <w:noProof/>
          <w:sz w:val="20"/>
          <w:szCs w:val="20"/>
          <w:lang w:val="ro-RO"/>
        </w:rPr>
      </w:pPr>
    </w:p>
    <w:p w14:paraId="779A7B8D" w14:textId="77777777" w:rsidR="00DD26C4" w:rsidRPr="000521C4" w:rsidRDefault="00DD26C4" w:rsidP="00FD5A83">
      <w:pPr>
        <w:rPr>
          <w:noProof/>
          <w:sz w:val="20"/>
          <w:szCs w:val="20"/>
          <w:lang w:val="ro-RO"/>
        </w:rPr>
      </w:pPr>
    </w:p>
    <w:p w14:paraId="59EACA43" w14:textId="353C1958" w:rsidR="00E733A4" w:rsidRPr="005C2276" w:rsidRDefault="00E733A4" w:rsidP="00852E09">
      <w:pPr>
        <w:spacing w:line="360" w:lineRule="auto"/>
        <w:jc w:val="both"/>
        <w:rPr>
          <w:rFonts w:ascii="Georgia" w:hAnsi="Georgia"/>
          <w:b/>
          <w:i/>
          <w:lang w:val="ro-RO"/>
        </w:rPr>
      </w:pPr>
      <w:r w:rsidRPr="005C2276">
        <w:rPr>
          <w:rFonts w:ascii="Georgia" w:hAnsi="Georgia"/>
          <w:b/>
          <w:i/>
          <w:lang w:val="ro-RO"/>
        </w:rPr>
        <w:t>Comunicat de presă referitor la hotărâr</w:t>
      </w:r>
      <w:r w:rsidR="000576E1" w:rsidRPr="005C2276">
        <w:rPr>
          <w:rFonts w:ascii="Georgia" w:hAnsi="Georgia"/>
          <w:b/>
          <w:i/>
          <w:lang w:val="ro-RO"/>
        </w:rPr>
        <w:t xml:space="preserve">ea </w:t>
      </w:r>
      <w:r w:rsidRPr="005C2276">
        <w:rPr>
          <w:rFonts w:ascii="Georgia" w:hAnsi="Georgia"/>
          <w:b/>
          <w:i/>
          <w:lang w:val="ro-RO"/>
        </w:rPr>
        <w:t>adoptat</w:t>
      </w:r>
      <w:r w:rsidR="000576E1" w:rsidRPr="005C2276">
        <w:rPr>
          <w:rFonts w:ascii="Georgia" w:hAnsi="Georgia"/>
          <w:b/>
          <w:i/>
          <w:lang w:val="ro-RO"/>
        </w:rPr>
        <w:t>ă</w:t>
      </w:r>
      <w:r w:rsidRPr="005C2276">
        <w:rPr>
          <w:rFonts w:ascii="Georgia" w:hAnsi="Georgia"/>
          <w:b/>
          <w:i/>
          <w:lang w:val="ro-RO"/>
        </w:rPr>
        <w:t xml:space="preserve"> de Colegiul director al CNCD în ședința din data de </w:t>
      </w:r>
      <w:r w:rsidR="000576E1" w:rsidRPr="005C2276">
        <w:rPr>
          <w:rFonts w:ascii="Georgia" w:hAnsi="Georgia"/>
          <w:b/>
          <w:i/>
          <w:lang w:val="ro-RO"/>
        </w:rPr>
        <w:t xml:space="preserve">27 martie </w:t>
      </w:r>
      <w:r w:rsidRPr="005C2276">
        <w:rPr>
          <w:rFonts w:ascii="Georgia" w:hAnsi="Georgia"/>
          <w:b/>
          <w:i/>
          <w:lang w:val="ro-RO"/>
        </w:rPr>
        <w:t>2019</w:t>
      </w:r>
    </w:p>
    <w:p w14:paraId="3F2CE2C9" w14:textId="77777777" w:rsidR="00852E09" w:rsidRPr="005C2276" w:rsidRDefault="00852E09" w:rsidP="00852E09">
      <w:pPr>
        <w:spacing w:line="360" w:lineRule="auto"/>
        <w:jc w:val="both"/>
        <w:rPr>
          <w:rFonts w:ascii="Georgia" w:hAnsi="Georgia"/>
          <w:b/>
          <w:lang w:val="ro-RO"/>
        </w:rPr>
      </w:pPr>
    </w:p>
    <w:p w14:paraId="45F59161" w14:textId="555F69F4" w:rsidR="00852E09" w:rsidRPr="005C2276" w:rsidRDefault="00E733A4" w:rsidP="000521C4">
      <w:pPr>
        <w:tabs>
          <w:tab w:val="left" w:pos="7369"/>
        </w:tabs>
        <w:spacing w:line="360" w:lineRule="auto"/>
        <w:jc w:val="both"/>
        <w:rPr>
          <w:rFonts w:ascii="Georgia" w:hAnsi="Georgia"/>
          <w:lang w:val="ro-RO"/>
        </w:rPr>
      </w:pPr>
      <w:r w:rsidRPr="005C2276">
        <w:rPr>
          <w:rFonts w:ascii="Georgia" w:hAnsi="Georgia"/>
          <w:lang w:val="ro-RO"/>
        </w:rPr>
        <w:t>Colegiul director al Consiliului Na</w:t>
      </w:r>
      <w:r w:rsidR="00B2358A" w:rsidRPr="005C2276">
        <w:rPr>
          <w:rFonts w:ascii="Georgia" w:hAnsi="Georgia"/>
          <w:lang w:val="ro-RO"/>
        </w:rPr>
        <w:t>ț</w:t>
      </w:r>
      <w:r w:rsidRPr="005C2276">
        <w:rPr>
          <w:rFonts w:ascii="Georgia" w:hAnsi="Georgia"/>
          <w:lang w:val="ro-RO"/>
        </w:rPr>
        <w:t>ional pentru Combaterea Discriminării, întrunit în ședința de soluționare a petițiilor în data de 2</w:t>
      </w:r>
      <w:r w:rsidR="000576E1" w:rsidRPr="005C2276">
        <w:rPr>
          <w:rFonts w:ascii="Georgia" w:hAnsi="Georgia"/>
          <w:lang w:val="ro-RO"/>
        </w:rPr>
        <w:t>7</w:t>
      </w:r>
      <w:r w:rsidRPr="005C2276">
        <w:rPr>
          <w:rFonts w:ascii="Georgia" w:hAnsi="Georgia"/>
          <w:lang w:val="ro-RO"/>
        </w:rPr>
        <w:t xml:space="preserve"> </w:t>
      </w:r>
      <w:r w:rsidR="000576E1" w:rsidRPr="005C2276">
        <w:rPr>
          <w:rFonts w:ascii="Georgia" w:hAnsi="Georgia"/>
          <w:lang w:val="ro-RO"/>
        </w:rPr>
        <w:t>martie</w:t>
      </w:r>
      <w:r w:rsidRPr="005C2276">
        <w:rPr>
          <w:rFonts w:ascii="Georgia" w:hAnsi="Georgia"/>
          <w:lang w:val="ro-RO"/>
        </w:rPr>
        <w:t xml:space="preserve"> 2019, a adoptat următoare</w:t>
      </w:r>
      <w:r w:rsidR="000576E1" w:rsidRPr="005C2276">
        <w:rPr>
          <w:rFonts w:ascii="Georgia" w:hAnsi="Georgia"/>
          <w:lang w:val="ro-RO"/>
        </w:rPr>
        <w:t>a</w:t>
      </w:r>
      <w:r w:rsidRPr="005C2276">
        <w:rPr>
          <w:rFonts w:ascii="Georgia" w:hAnsi="Georgia"/>
          <w:lang w:val="ro-RO"/>
        </w:rPr>
        <w:t xml:space="preserve"> hotărâr</w:t>
      </w:r>
      <w:r w:rsidR="000576E1" w:rsidRPr="005C2276">
        <w:rPr>
          <w:rFonts w:ascii="Georgia" w:hAnsi="Georgia"/>
          <w:lang w:val="ro-RO"/>
        </w:rPr>
        <w:t>e</w:t>
      </w:r>
      <w:r w:rsidRPr="005C2276">
        <w:rPr>
          <w:rFonts w:ascii="Georgia" w:hAnsi="Georgia"/>
          <w:lang w:val="ro-RO"/>
        </w:rPr>
        <w:t>:</w:t>
      </w:r>
    </w:p>
    <w:p w14:paraId="13C705CB" w14:textId="5535EC40" w:rsidR="000576E1" w:rsidRPr="005C2276" w:rsidRDefault="000576E1" w:rsidP="000521C4">
      <w:pPr>
        <w:tabs>
          <w:tab w:val="left" w:pos="7369"/>
        </w:tabs>
        <w:spacing w:line="360" w:lineRule="auto"/>
        <w:jc w:val="both"/>
        <w:rPr>
          <w:rFonts w:ascii="Georgia" w:hAnsi="Georgia"/>
          <w:lang w:val="ro-RO"/>
        </w:rPr>
      </w:pPr>
    </w:p>
    <w:p w14:paraId="7962B2AE" w14:textId="3FC8F4AA" w:rsidR="000576E1" w:rsidRPr="005C2276" w:rsidRDefault="000576E1" w:rsidP="005C2276">
      <w:pPr>
        <w:spacing w:line="360" w:lineRule="auto"/>
        <w:jc w:val="both"/>
        <w:rPr>
          <w:rFonts w:ascii="Georgia" w:hAnsi="Georgia"/>
          <w:lang w:val="ro-RO"/>
        </w:rPr>
      </w:pPr>
      <w:r w:rsidRPr="005C2276">
        <w:rPr>
          <w:rFonts w:ascii="Georgia" w:hAnsi="Georgia"/>
          <w:lang w:val="ro-RO"/>
        </w:rPr>
        <w:t xml:space="preserve">Utilizarea termenului de </w:t>
      </w:r>
      <w:r w:rsidRPr="005C2276">
        <w:rPr>
          <w:rFonts w:ascii="Georgia" w:hAnsi="Georgia"/>
        </w:rPr>
        <w:t>“</w:t>
      </w:r>
      <w:r w:rsidRPr="005C2276">
        <w:rPr>
          <w:rFonts w:ascii="Georgia" w:hAnsi="Georgia"/>
          <w:lang w:val="ro-RO"/>
        </w:rPr>
        <w:t xml:space="preserve">sandilău” și publicarea fișei medicale a unei persoane, cunoscut protestatar împotriva Guvernului României, de către domnul Darius Bogdan Vâlcov, reprezintă discriminare și încalcă dreptul la demnitate pe criteriul de boală, conf. Art. 2 alin. 1 coroborat cu art. 15 din OG137 </w:t>
      </w:r>
      <w:r w:rsidRPr="005C2276">
        <w:rPr>
          <w:rFonts w:ascii="Georgia" w:hAnsi="Georgia"/>
          <w:lang w:val="ro-RO"/>
        </w:rPr>
        <w:t xml:space="preserve">O.G. 137/2000 privind prevenirea și sancționarea tuturor formelor de discriminare, republicată, cu modificările și completările ulterioare. </w:t>
      </w:r>
    </w:p>
    <w:p w14:paraId="272BC902" w14:textId="06AB1CAF" w:rsidR="005C2276" w:rsidRPr="005C2276" w:rsidRDefault="000576E1" w:rsidP="00D806A5">
      <w:pPr>
        <w:spacing w:line="360" w:lineRule="auto"/>
        <w:jc w:val="both"/>
        <w:rPr>
          <w:rFonts w:ascii="Georgia" w:hAnsi="Georgia"/>
          <w:lang w:val="ro-RO"/>
        </w:rPr>
      </w:pPr>
      <w:r w:rsidRPr="005C2276">
        <w:rPr>
          <w:rFonts w:ascii="Georgia" w:hAnsi="Georgia"/>
          <w:lang w:val="ro-RO"/>
        </w:rPr>
        <w:t xml:space="preserve">Consiliul a dispus aplicarea sancțiunii amenzii contravenționale </w:t>
      </w:r>
      <w:r w:rsidR="005C2276" w:rsidRPr="005C2276">
        <w:rPr>
          <w:rFonts w:ascii="Georgia" w:hAnsi="Georgia"/>
          <w:lang w:val="ro-RO"/>
        </w:rPr>
        <w:t>în valoare de 1.000 lei.</w:t>
      </w:r>
    </w:p>
    <w:p w14:paraId="02AFD958" w14:textId="277DDBDD" w:rsidR="000576E1" w:rsidRPr="005C2276" w:rsidRDefault="005C2276" w:rsidP="005C2276">
      <w:pPr>
        <w:spacing w:line="360" w:lineRule="auto"/>
        <w:jc w:val="both"/>
        <w:rPr>
          <w:rFonts w:ascii="Georgia" w:hAnsi="Georgia"/>
          <w:lang w:val="ro-RO"/>
        </w:rPr>
      </w:pPr>
      <w:r w:rsidRPr="005C2276">
        <w:rPr>
          <w:rFonts w:ascii="Georgia" w:hAnsi="Georgia"/>
          <w:lang w:val="ro-RO"/>
        </w:rPr>
        <w:t>Î</w:t>
      </w:r>
      <w:r w:rsidR="000576E1" w:rsidRPr="005C2276">
        <w:rPr>
          <w:rFonts w:ascii="Georgia" w:hAnsi="Georgia"/>
          <w:lang w:val="ro-RO"/>
        </w:rPr>
        <w:t xml:space="preserve">n </w:t>
      </w:r>
      <w:r w:rsidRPr="005C2276">
        <w:rPr>
          <w:rFonts w:ascii="Georgia" w:hAnsi="Georgia"/>
          <w:lang w:val="ro-RO"/>
        </w:rPr>
        <w:t>individualizarea</w:t>
      </w:r>
      <w:r w:rsidR="000576E1" w:rsidRPr="005C2276">
        <w:rPr>
          <w:rFonts w:ascii="Georgia" w:hAnsi="Georgia"/>
          <w:lang w:val="ro-RO"/>
        </w:rPr>
        <w:t xml:space="preserve"> </w:t>
      </w:r>
      <w:r w:rsidRPr="005C2276">
        <w:rPr>
          <w:rFonts w:ascii="Georgia" w:hAnsi="Georgia"/>
          <w:lang w:val="ro-RO"/>
        </w:rPr>
        <w:t xml:space="preserve">sancțiunii, </w:t>
      </w:r>
      <w:r w:rsidR="000576E1" w:rsidRPr="005C2276">
        <w:rPr>
          <w:rFonts w:ascii="Georgia" w:hAnsi="Georgia"/>
          <w:lang w:val="ro-RO"/>
        </w:rPr>
        <w:t xml:space="preserve">Colegiul Director a </w:t>
      </w:r>
      <w:r w:rsidRPr="005C2276">
        <w:rPr>
          <w:rFonts w:ascii="Georgia" w:hAnsi="Georgia"/>
          <w:lang w:val="ro-RO"/>
        </w:rPr>
        <w:t>ținut</w:t>
      </w:r>
      <w:r w:rsidR="000576E1" w:rsidRPr="005C2276">
        <w:rPr>
          <w:rFonts w:ascii="Georgia" w:hAnsi="Georgia"/>
          <w:lang w:val="ro-RO"/>
        </w:rPr>
        <w:t xml:space="preserve"> cont de </w:t>
      </w:r>
      <w:r w:rsidRPr="005C2276">
        <w:rPr>
          <w:rFonts w:ascii="Georgia" w:hAnsi="Georgia"/>
          <w:lang w:val="ro-RO"/>
        </w:rPr>
        <w:t>calitatea</w:t>
      </w:r>
      <w:r w:rsidR="000576E1" w:rsidRPr="005C2276">
        <w:rPr>
          <w:rFonts w:ascii="Georgia" w:hAnsi="Georgia"/>
          <w:lang w:val="ro-RO"/>
        </w:rPr>
        <w:t xml:space="preserve"> </w:t>
      </w:r>
      <w:r w:rsidRPr="005C2276">
        <w:rPr>
          <w:rFonts w:ascii="Georgia" w:hAnsi="Georgia"/>
          <w:lang w:val="ro-RO"/>
        </w:rPr>
        <w:t>deținută</w:t>
      </w:r>
      <w:r w:rsidR="000576E1" w:rsidRPr="005C2276">
        <w:rPr>
          <w:rFonts w:ascii="Georgia" w:hAnsi="Georgia"/>
          <w:lang w:val="ro-RO"/>
        </w:rPr>
        <w:t xml:space="preserve"> de partea reclamat</w:t>
      </w:r>
      <w:r w:rsidRPr="005C2276">
        <w:rPr>
          <w:rFonts w:ascii="Georgia" w:hAnsi="Georgia"/>
          <w:lang w:val="ro-RO"/>
        </w:rPr>
        <w:t xml:space="preserve">ă, </w:t>
      </w:r>
      <w:r w:rsidR="000576E1" w:rsidRPr="005C2276">
        <w:rPr>
          <w:rFonts w:ascii="Georgia" w:hAnsi="Georgia"/>
          <w:lang w:val="ro-RO"/>
        </w:rPr>
        <w:t xml:space="preserve">dar </w:t>
      </w:r>
      <w:r w:rsidRPr="005C2276">
        <w:rPr>
          <w:rFonts w:ascii="Georgia" w:hAnsi="Georgia"/>
          <w:lang w:val="ro-RO"/>
        </w:rPr>
        <w:t>ș</w:t>
      </w:r>
      <w:r w:rsidR="000576E1" w:rsidRPr="005C2276">
        <w:rPr>
          <w:rFonts w:ascii="Georgia" w:hAnsi="Georgia"/>
          <w:lang w:val="ro-RO"/>
        </w:rPr>
        <w:t>i de faptul c</w:t>
      </w:r>
      <w:r w:rsidRPr="005C2276">
        <w:rPr>
          <w:rFonts w:ascii="Georgia" w:hAnsi="Georgia"/>
          <w:lang w:val="ro-RO"/>
        </w:rPr>
        <w:t xml:space="preserve">ă, </w:t>
      </w:r>
      <w:r w:rsidR="000576E1" w:rsidRPr="005C2276">
        <w:rPr>
          <w:rFonts w:ascii="Georgia" w:hAnsi="Georgia"/>
          <w:lang w:val="ro-RO"/>
        </w:rPr>
        <w:t xml:space="preserve">ulterior reclamatul a </w:t>
      </w:r>
      <w:r w:rsidRPr="005C2276">
        <w:rPr>
          <w:rFonts w:ascii="Georgia" w:hAnsi="Georgia"/>
          <w:lang w:val="ro-RO"/>
        </w:rPr>
        <w:t>ș</w:t>
      </w:r>
      <w:r w:rsidR="000576E1" w:rsidRPr="005C2276">
        <w:rPr>
          <w:rFonts w:ascii="Georgia" w:hAnsi="Georgia"/>
          <w:lang w:val="ro-RO"/>
        </w:rPr>
        <w:t xml:space="preserve">ters de pe </w:t>
      </w:r>
      <w:r w:rsidRPr="005C2276">
        <w:rPr>
          <w:rFonts w:ascii="Georgia" w:hAnsi="Georgia"/>
          <w:lang w:val="ro-RO"/>
        </w:rPr>
        <w:t xml:space="preserve">contul de </w:t>
      </w:r>
      <w:r w:rsidR="000576E1" w:rsidRPr="005C2276">
        <w:rPr>
          <w:rFonts w:ascii="Georgia" w:hAnsi="Georgia"/>
          <w:lang w:val="ro-RO"/>
        </w:rPr>
        <w:t>F</w:t>
      </w:r>
      <w:r w:rsidRPr="005C2276">
        <w:rPr>
          <w:rFonts w:ascii="Georgia" w:hAnsi="Georgia"/>
          <w:lang w:val="ro-RO"/>
        </w:rPr>
        <w:t>acebook</w:t>
      </w:r>
      <w:r w:rsidR="000576E1" w:rsidRPr="005C2276">
        <w:rPr>
          <w:rFonts w:ascii="Georgia" w:hAnsi="Georgia"/>
          <w:lang w:val="ro-RO"/>
        </w:rPr>
        <w:t xml:space="preserve"> </w:t>
      </w:r>
      <w:r w:rsidRPr="005C2276">
        <w:rPr>
          <w:rFonts w:ascii="Georgia" w:hAnsi="Georgia"/>
          <w:lang w:val="ro-RO"/>
        </w:rPr>
        <w:t>afirmațiile</w:t>
      </w:r>
      <w:r w:rsidR="000576E1" w:rsidRPr="005C2276">
        <w:rPr>
          <w:rFonts w:ascii="Georgia" w:hAnsi="Georgia"/>
          <w:lang w:val="ro-RO"/>
        </w:rPr>
        <w:t xml:space="preserve"> discriminatorii</w:t>
      </w:r>
      <w:r w:rsidRPr="005C2276">
        <w:rPr>
          <w:rFonts w:ascii="Georgia" w:hAnsi="Georgia"/>
          <w:lang w:val="ro-RO"/>
        </w:rPr>
        <w:t>.</w:t>
      </w:r>
    </w:p>
    <w:p w14:paraId="6A0E93B4" w14:textId="4C455F05" w:rsidR="005C2276" w:rsidRPr="005C2276" w:rsidRDefault="005C2276" w:rsidP="005C2276">
      <w:pPr>
        <w:spacing w:line="360" w:lineRule="auto"/>
        <w:ind w:left="720"/>
        <w:jc w:val="both"/>
        <w:rPr>
          <w:rFonts w:ascii="Georgia" w:hAnsi="Georgia"/>
          <w:lang w:val="ro-RO"/>
        </w:rPr>
      </w:pPr>
    </w:p>
    <w:p w14:paraId="1C5B1B9C" w14:textId="23523CEF" w:rsidR="005C2276" w:rsidRPr="005C2276" w:rsidRDefault="005C2276" w:rsidP="005C2276">
      <w:pPr>
        <w:spacing w:line="360" w:lineRule="auto"/>
        <w:jc w:val="both"/>
        <w:rPr>
          <w:rFonts w:ascii="Georgia" w:hAnsi="Georgia"/>
          <w:lang w:val="ro-RO"/>
        </w:rPr>
      </w:pPr>
      <w:r w:rsidRPr="005C2276">
        <w:rPr>
          <w:rFonts w:ascii="Georgia" w:hAnsi="Georgia"/>
          <w:lang w:val="ro-RO"/>
        </w:rPr>
        <w:t xml:space="preserve">Vot: în unanimitate a celor prezenți (6 voturi). </w:t>
      </w:r>
    </w:p>
    <w:p w14:paraId="13B71FDA" w14:textId="77777777" w:rsidR="005C2276" w:rsidRPr="005C2276" w:rsidRDefault="005C2276" w:rsidP="005C2276">
      <w:pPr>
        <w:spacing w:line="360" w:lineRule="auto"/>
        <w:ind w:left="720"/>
        <w:jc w:val="both"/>
        <w:rPr>
          <w:rFonts w:ascii="Georgia" w:hAnsi="Georgia"/>
          <w:sz w:val="22"/>
          <w:szCs w:val="22"/>
          <w:lang w:val="ro-RO"/>
        </w:rPr>
      </w:pPr>
    </w:p>
    <w:p w14:paraId="2AFA5DA8" w14:textId="77777777" w:rsidR="005C2276" w:rsidRDefault="005C2276" w:rsidP="000576E1">
      <w:pPr>
        <w:spacing w:line="360" w:lineRule="auto"/>
        <w:jc w:val="both"/>
        <w:rPr>
          <w:rFonts w:ascii="Georgia" w:hAnsi="Georgia"/>
          <w:lang w:val="ro-RO"/>
        </w:rPr>
      </w:pPr>
    </w:p>
    <w:p w14:paraId="20103105" w14:textId="6D78220A" w:rsidR="00CB39C3" w:rsidRDefault="00CB39C3" w:rsidP="00852E09">
      <w:pPr>
        <w:spacing w:line="360" w:lineRule="auto"/>
        <w:ind w:left="720"/>
        <w:jc w:val="both"/>
        <w:rPr>
          <w:rFonts w:ascii="Georgia" w:hAnsi="Georgia"/>
          <w:sz w:val="22"/>
          <w:szCs w:val="22"/>
          <w:lang w:val="ro-RO"/>
        </w:rPr>
      </w:pPr>
    </w:p>
    <w:p w14:paraId="34BEC9E0" w14:textId="1653741D" w:rsidR="00D806A5" w:rsidRDefault="00D806A5" w:rsidP="00852E09">
      <w:pPr>
        <w:spacing w:line="360" w:lineRule="auto"/>
        <w:ind w:left="720"/>
        <w:jc w:val="both"/>
        <w:rPr>
          <w:rFonts w:ascii="Georgia" w:hAnsi="Georgia"/>
          <w:sz w:val="22"/>
          <w:szCs w:val="22"/>
          <w:lang w:val="ro-RO"/>
        </w:rPr>
      </w:pPr>
    </w:p>
    <w:p w14:paraId="1A9A38EE" w14:textId="77777777" w:rsidR="00D806A5" w:rsidRPr="002235BF" w:rsidRDefault="00D806A5" w:rsidP="00852E09">
      <w:pPr>
        <w:spacing w:line="360" w:lineRule="auto"/>
        <w:ind w:left="720"/>
        <w:jc w:val="both"/>
        <w:rPr>
          <w:rFonts w:ascii="Georgia" w:hAnsi="Georgia"/>
          <w:sz w:val="22"/>
          <w:szCs w:val="22"/>
          <w:lang w:val="ro-RO"/>
        </w:rPr>
      </w:pPr>
      <w:bookmarkStart w:id="0" w:name="_GoBack"/>
      <w:bookmarkEnd w:id="0"/>
    </w:p>
    <w:p w14:paraId="0B56A8F7" w14:textId="77777777" w:rsidR="00852E09" w:rsidRPr="002235BF" w:rsidRDefault="00852E09" w:rsidP="00852E09">
      <w:pPr>
        <w:spacing w:line="360" w:lineRule="auto"/>
        <w:ind w:left="720"/>
        <w:jc w:val="both"/>
        <w:rPr>
          <w:rFonts w:ascii="Georgia" w:hAnsi="Georgia"/>
          <w:i/>
          <w:sz w:val="22"/>
          <w:szCs w:val="22"/>
          <w:lang w:val="ro-RO"/>
        </w:rPr>
      </w:pPr>
    </w:p>
    <w:p w14:paraId="6C338D5B" w14:textId="77777777" w:rsidR="00852E09" w:rsidRPr="002235BF" w:rsidRDefault="00852E09" w:rsidP="00E17476">
      <w:pPr>
        <w:spacing w:line="360" w:lineRule="auto"/>
        <w:jc w:val="both"/>
        <w:rPr>
          <w:rFonts w:ascii="Georgia" w:hAnsi="Georgia"/>
          <w:b/>
          <w:sz w:val="22"/>
          <w:szCs w:val="22"/>
          <w:lang w:val="ro-RO"/>
        </w:rPr>
      </w:pPr>
      <w:r w:rsidRPr="002235BF">
        <w:rPr>
          <w:rFonts w:ascii="Georgia" w:hAnsi="Georgia"/>
          <w:i/>
          <w:sz w:val="22"/>
          <w:szCs w:val="22"/>
          <w:lang w:val="ro-RO"/>
        </w:rPr>
        <w:t>Colegiul director al Consiliului National pentru Combaterea Discriminării</w:t>
      </w:r>
    </w:p>
    <w:p w14:paraId="287D8249" w14:textId="21DF2B93" w:rsidR="00377A80" w:rsidRPr="002235BF" w:rsidRDefault="00852E09" w:rsidP="00E17476">
      <w:pPr>
        <w:spacing w:line="360" w:lineRule="auto"/>
        <w:jc w:val="both"/>
        <w:rPr>
          <w:rFonts w:ascii="Georgia" w:hAnsi="Georgia"/>
          <w:b/>
          <w:sz w:val="22"/>
          <w:szCs w:val="22"/>
          <w:lang w:val="ro-RO"/>
        </w:rPr>
      </w:pPr>
      <w:r w:rsidRPr="002235BF">
        <w:rPr>
          <w:rFonts w:ascii="Georgia" w:hAnsi="Georgia"/>
          <w:i/>
          <w:sz w:val="22"/>
          <w:szCs w:val="22"/>
          <w:lang w:val="ro-RO"/>
        </w:rPr>
        <w:t>2</w:t>
      </w:r>
      <w:r w:rsidR="00E17476">
        <w:rPr>
          <w:rFonts w:ascii="Georgia" w:hAnsi="Georgia"/>
          <w:i/>
          <w:sz w:val="22"/>
          <w:szCs w:val="22"/>
          <w:lang w:val="ro-RO"/>
        </w:rPr>
        <w:t>7</w:t>
      </w:r>
      <w:r w:rsidRPr="002235BF">
        <w:rPr>
          <w:rFonts w:ascii="Georgia" w:hAnsi="Georgia"/>
          <w:i/>
          <w:sz w:val="22"/>
          <w:szCs w:val="22"/>
          <w:lang w:val="ro-RO"/>
        </w:rPr>
        <w:t xml:space="preserve"> </w:t>
      </w:r>
      <w:r w:rsidR="00E17476">
        <w:rPr>
          <w:rFonts w:ascii="Georgia" w:hAnsi="Georgia"/>
          <w:i/>
          <w:sz w:val="22"/>
          <w:szCs w:val="22"/>
          <w:lang w:val="ro-RO"/>
        </w:rPr>
        <w:t>martie</w:t>
      </w:r>
      <w:r w:rsidRPr="002235BF">
        <w:rPr>
          <w:rFonts w:ascii="Georgia" w:hAnsi="Georgia"/>
          <w:i/>
          <w:sz w:val="22"/>
          <w:szCs w:val="22"/>
          <w:lang w:val="ro-RO"/>
        </w:rPr>
        <w:t xml:space="preserve"> 2019</w:t>
      </w:r>
    </w:p>
    <w:p w14:paraId="3F26E08F" w14:textId="709BEA6E" w:rsidR="00E733A4" w:rsidRPr="002235BF" w:rsidRDefault="00852E09" w:rsidP="00E17476">
      <w:pPr>
        <w:spacing w:line="360" w:lineRule="auto"/>
        <w:jc w:val="both"/>
        <w:rPr>
          <w:rFonts w:ascii="Georgia" w:hAnsi="Georgia"/>
          <w:b/>
          <w:sz w:val="22"/>
          <w:szCs w:val="22"/>
          <w:lang w:val="ro-RO"/>
        </w:rPr>
      </w:pPr>
      <w:r w:rsidRPr="002235BF">
        <w:rPr>
          <w:rFonts w:ascii="Georgia" w:hAnsi="Georgia"/>
          <w:i/>
          <w:sz w:val="22"/>
          <w:szCs w:val="22"/>
          <w:lang w:val="ro-RO"/>
        </w:rPr>
        <w:t>București</w:t>
      </w:r>
    </w:p>
    <w:sectPr w:rsidR="00E733A4" w:rsidRPr="002235BF" w:rsidSect="00155938">
      <w:footerReference w:type="default" r:id="rId8"/>
      <w:pgSz w:w="12240" w:h="15840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65E1" w14:textId="77777777" w:rsidR="002F22BF" w:rsidRDefault="002F22BF" w:rsidP="00155938">
      <w:r>
        <w:separator/>
      </w:r>
    </w:p>
  </w:endnote>
  <w:endnote w:type="continuationSeparator" w:id="0">
    <w:p w14:paraId="5132D1E5" w14:textId="77777777" w:rsidR="002F22BF" w:rsidRDefault="002F22BF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D2DC" w14:textId="77777777" w:rsidR="00DD26C4" w:rsidRDefault="00DD26C4" w:rsidP="00155938">
    <w:pPr>
      <w:tabs>
        <w:tab w:val="left" w:pos="6615"/>
      </w:tabs>
      <w:jc w:val="both"/>
    </w:pPr>
  </w:p>
  <w:p w14:paraId="4E9C3BC1" w14:textId="77777777" w:rsidR="00DD26C4" w:rsidRPr="00155938" w:rsidRDefault="002F22BF" w:rsidP="00155938">
    <w:pPr>
      <w:tabs>
        <w:tab w:val="left" w:pos="6615"/>
      </w:tabs>
      <w:jc w:val="both"/>
      <w:rPr>
        <w:sz w:val="18"/>
        <w:szCs w:val="18"/>
      </w:rPr>
    </w:pPr>
    <w:r>
      <w:rPr>
        <w:noProof/>
      </w:rPr>
      <w:pict w14:anchorId="12882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alt="logo cncd" style="position:absolute;left:0;text-align:left;margin-left:332pt;margin-top:8.3pt;width:150.45pt;height:33.45pt;z-index:1;visibility:visible">
          <v:imagedata r:id="rId1" o:title=""/>
        </v:shape>
      </w:pict>
    </w:r>
    <w:r>
      <w:rPr>
        <w:noProof/>
      </w:rPr>
      <w:pict w14:anchorId="0C59594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.35pt;margin-top:.55pt;width:494.25pt;height:0;z-index:2" o:connectortype="straight"/>
      </w:pict>
    </w:r>
  </w:p>
  <w:p w14:paraId="5AAD4270" w14:textId="77777777" w:rsidR="00DD26C4" w:rsidRPr="00C83CB7" w:rsidRDefault="00DD26C4" w:rsidP="00155938">
    <w:pPr>
      <w:tabs>
        <w:tab w:val="left" w:pos="6615"/>
      </w:tabs>
      <w:jc w:val="both"/>
      <w:rPr>
        <w:rFonts w:ascii="Arial" w:hAnsi="Arial" w:cs="Arial"/>
        <w:noProof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>Piaţa Valter Mărăcineanu 1-3, sector 1</w:t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</w:p>
  <w:p w14:paraId="43DAAF09" w14:textId="77777777" w:rsidR="00DD26C4" w:rsidRPr="00C83CB7" w:rsidRDefault="00DD26C4" w:rsidP="00155938">
    <w:pPr>
      <w:tabs>
        <w:tab w:val="left" w:pos="5055"/>
        <w:tab w:val="left" w:pos="5340"/>
      </w:tabs>
      <w:jc w:val="both"/>
      <w:rPr>
        <w:rFonts w:ascii="Arial" w:hAnsi="Arial" w:cs="Arial"/>
        <w:noProof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>Bucureşti, Tel / fax 021-312.65.78/79/85</w:t>
    </w:r>
    <w:r w:rsidRPr="00C83CB7">
      <w:rPr>
        <w:rFonts w:ascii="Arial" w:hAnsi="Arial" w:cs="Arial"/>
        <w:noProof/>
        <w:sz w:val="18"/>
        <w:szCs w:val="18"/>
        <w:lang w:val="ro-RO"/>
      </w:rPr>
      <w:tab/>
    </w:r>
    <w:r w:rsidRPr="00C83CB7">
      <w:rPr>
        <w:rFonts w:ascii="Arial" w:hAnsi="Arial" w:cs="Arial"/>
        <w:noProof/>
        <w:sz w:val="18"/>
        <w:szCs w:val="18"/>
        <w:lang w:val="ro-RO"/>
      </w:rPr>
      <w:tab/>
    </w:r>
  </w:p>
  <w:p w14:paraId="3779B8C6" w14:textId="77777777" w:rsidR="00DD26C4" w:rsidRPr="00C83CB7" w:rsidRDefault="00DD26C4" w:rsidP="00155938">
    <w:pPr>
      <w:pStyle w:val="Footer"/>
      <w:rPr>
        <w:rFonts w:ascii="Arial" w:hAnsi="Arial" w:cs="Arial"/>
        <w:noProof/>
        <w:color w:val="990000"/>
        <w:sz w:val="18"/>
        <w:szCs w:val="18"/>
        <w:lang w:val="ro-RO"/>
      </w:rPr>
    </w:pPr>
    <w:r w:rsidRPr="00C83CB7">
      <w:rPr>
        <w:rFonts w:ascii="Arial" w:hAnsi="Arial" w:cs="Arial"/>
        <w:noProof/>
        <w:sz w:val="18"/>
        <w:szCs w:val="18"/>
        <w:lang w:val="ro-RO"/>
      </w:rPr>
      <w:t xml:space="preserve">          </w:t>
    </w:r>
    <w:r w:rsidRPr="00C83CB7">
      <w:rPr>
        <w:rFonts w:ascii="Arial" w:hAnsi="Arial" w:cs="Arial"/>
        <w:noProof/>
        <w:color w:val="990000"/>
        <w:sz w:val="18"/>
        <w:szCs w:val="18"/>
        <w:lang w:val="ro-RO"/>
      </w:rPr>
      <w:t xml:space="preserve">  </w:t>
    </w:r>
    <w:hyperlink r:id="rId2" w:history="1">
      <w:r w:rsidRPr="00C83CB7">
        <w:rPr>
          <w:rStyle w:val="Hyperlink"/>
          <w:rFonts w:ascii="Arial" w:hAnsi="Arial" w:cs="Arial"/>
          <w:noProof/>
          <w:color w:val="990000"/>
          <w:sz w:val="18"/>
          <w:szCs w:val="18"/>
          <w:u w:val="none"/>
          <w:lang w:val="ro-RO"/>
        </w:rPr>
        <w:t>www.cncd.org.ro</w:t>
      </w:r>
    </w:hyperlink>
  </w:p>
  <w:p w14:paraId="79A22451" w14:textId="77777777" w:rsidR="00DD26C4" w:rsidRDefault="00DD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9ADE" w14:textId="77777777" w:rsidR="002F22BF" w:rsidRDefault="002F22BF" w:rsidP="00155938">
      <w:r>
        <w:separator/>
      </w:r>
    </w:p>
  </w:footnote>
  <w:footnote w:type="continuationSeparator" w:id="0">
    <w:p w14:paraId="41F52D52" w14:textId="77777777" w:rsidR="002F22BF" w:rsidRDefault="002F22BF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5570FBA"/>
    <w:multiLevelType w:val="hybridMultilevel"/>
    <w:tmpl w:val="9FB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68E"/>
    <w:multiLevelType w:val="hybridMultilevel"/>
    <w:tmpl w:val="E1341C2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21286"/>
    <w:multiLevelType w:val="hybridMultilevel"/>
    <w:tmpl w:val="A51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6F1"/>
    <w:multiLevelType w:val="hybridMultilevel"/>
    <w:tmpl w:val="2FE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91C"/>
    <w:multiLevelType w:val="hybridMultilevel"/>
    <w:tmpl w:val="ADD2C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813E8E"/>
    <w:multiLevelType w:val="hybridMultilevel"/>
    <w:tmpl w:val="3F14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2DF1"/>
    <w:multiLevelType w:val="hybridMultilevel"/>
    <w:tmpl w:val="4664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08F9"/>
    <w:multiLevelType w:val="hybridMultilevel"/>
    <w:tmpl w:val="76FE7E4A"/>
    <w:lvl w:ilvl="0" w:tplc="719C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D528E"/>
    <w:multiLevelType w:val="hybridMultilevel"/>
    <w:tmpl w:val="C3CE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A1912"/>
    <w:multiLevelType w:val="hybridMultilevel"/>
    <w:tmpl w:val="157A3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140A32"/>
    <w:multiLevelType w:val="hybridMultilevel"/>
    <w:tmpl w:val="BD58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938"/>
    <w:rsid w:val="00005888"/>
    <w:rsid w:val="00016451"/>
    <w:rsid w:val="0002228D"/>
    <w:rsid w:val="00037484"/>
    <w:rsid w:val="000521C4"/>
    <w:rsid w:val="000546C0"/>
    <w:rsid w:val="000576E1"/>
    <w:rsid w:val="00062DDC"/>
    <w:rsid w:val="00070DC0"/>
    <w:rsid w:val="00075E58"/>
    <w:rsid w:val="0008339E"/>
    <w:rsid w:val="00083CD9"/>
    <w:rsid w:val="00092AEA"/>
    <w:rsid w:val="00097F54"/>
    <w:rsid w:val="000A4524"/>
    <w:rsid w:val="000A6358"/>
    <w:rsid w:val="000B33A3"/>
    <w:rsid w:val="000E211A"/>
    <w:rsid w:val="000E3B66"/>
    <w:rsid w:val="00133B47"/>
    <w:rsid w:val="00155938"/>
    <w:rsid w:val="00192215"/>
    <w:rsid w:val="001A24CA"/>
    <w:rsid w:val="001A5669"/>
    <w:rsid w:val="001D6163"/>
    <w:rsid w:val="001D6C11"/>
    <w:rsid w:val="001E6E75"/>
    <w:rsid w:val="001E72C9"/>
    <w:rsid w:val="001F3891"/>
    <w:rsid w:val="00202496"/>
    <w:rsid w:val="00210E4A"/>
    <w:rsid w:val="002235BF"/>
    <w:rsid w:val="0025781F"/>
    <w:rsid w:val="002915DF"/>
    <w:rsid w:val="002B4C2F"/>
    <w:rsid w:val="002B77D3"/>
    <w:rsid w:val="002D218E"/>
    <w:rsid w:val="002E2CFA"/>
    <w:rsid w:val="002F22BF"/>
    <w:rsid w:val="00302FBB"/>
    <w:rsid w:val="00325A7F"/>
    <w:rsid w:val="0034405B"/>
    <w:rsid w:val="0034693B"/>
    <w:rsid w:val="003548E0"/>
    <w:rsid w:val="003635F8"/>
    <w:rsid w:val="00377A80"/>
    <w:rsid w:val="00395E1E"/>
    <w:rsid w:val="003B098D"/>
    <w:rsid w:val="003B14BE"/>
    <w:rsid w:val="003D3CE4"/>
    <w:rsid w:val="003E24F2"/>
    <w:rsid w:val="003E53D0"/>
    <w:rsid w:val="0040009D"/>
    <w:rsid w:val="00402C8B"/>
    <w:rsid w:val="00403780"/>
    <w:rsid w:val="00435251"/>
    <w:rsid w:val="00456C65"/>
    <w:rsid w:val="004710F7"/>
    <w:rsid w:val="00483C7B"/>
    <w:rsid w:val="00484FFA"/>
    <w:rsid w:val="00494F42"/>
    <w:rsid w:val="004A5617"/>
    <w:rsid w:val="004E1594"/>
    <w:rsid w:val="005249C9"/>
    <w:rsid w:val="00527AFB"/>
    <w:rsid w:val="00536FFD"/>
    <w:rsid w:val="00576231"/>
    <w:rsid w:val="00584778"/>
    <w:rsid w:val="005A063B"/>
    <w:rsid w:val="005A1CA9"/>
    <w:rsid w:val="005C2276"/>
    <w:rsid w:val="005D77D4"/>
    <w:rsid w:val="005E1971"/>
    <w:rsid w:val="005E3EF3"/>
    <w:rsid w:val="005F5023"/>
    <w:rsid w:val="005F5B13"/>
    <w:rsid w:val="0063087B"/>
    <w:rsid w:val="00653EFE"/>
    <w:rsid w:val="00661B67"/>
    <w:rsid w:val="00674130"/>
    <w:rsid w:val="00683365"/>
    <w:rsid w:val="00694E59"/>
    <w:rsid w:val="006A0549"/>
    <w:rsid w:val="006A11B5"/>
    <w:rsid w:val="006D524D"/>
    <w:rsid w:val="00716382"/>
    <w:rsid w:val="00725015"/>
    <w:rsid w:val="0074091D"/>
    <w:rsid w:val="0074186E"/>
    <w:rsid w:val="00751573"/>
    <w:rsid w:val="00756C45"/>
    <w:rsid w:val="00784F69"/>
    <w:rsid w:val="00791C4F"/>
    <w:rsid w:val="007A4F4C"/>
    <w:rsid w:val="007C0CCF"/>
    <w:rsid w:val="007C3621"/>
    <w:rsid w:val="007C7B7B"/>
    <w:rsid w:val="007F10EE"/>
    <w:rsid w:val="008014A0"/>
    <w:rsid w:val="008121C9"/>
    <w:rsid w:val="008128ED"/>
    <w:rsid w:val="00832DF1"/>
    <w:rsid w:val="008464E7"/>
    <w:rsid w:val="008473E7"/>
    <w:rsid w:val="00852E09"/>
    <w:rsid w:val="00857C6A"/>
    <w:rsid w:val="00861E5B"/>
    <w:rsid w:val="008A37AE"/>
    <w:rsid w:val="008E52E2"/>
    <w:rsid w:val="0093284F"/>
    <w:rsid w:val="00932E83"/>
    <w:rsid w:val="00985A43"/>
    <w:rsid w:val="009C770C"/>
    <w:rsid w:val="009E0D9F"/>
    <w:rsid w:val="009E335A"/>
    <w:rsid w:val="009F1D0A"/>
    <w:rsid w:val="009F41F7"/>
    <w:rsid w:val="00A04187"/>
    <w:rsid w:val="00A14AB6"/>
    <w:rsid w:val="00A221E9"/>
    <w:rsid w:val="00A524B4"/>
    <w:rsid w:val="00A853D5"/>
    <w:rsid w:val="00A87BF7"/>
    <w:rsid w:val="00AC53DA"/>
    <w:rsid w:val="00B04F92"/>
    <w:rsid w:val="00B2358A"/>
    <w:rsid w:val="00B40060"/>
    <w:rsid w:val="00B809DB"/>
    <w:rsid w:val="00B95160"/>
    <w:rsid w:val="00BB375A"/>
    <w:rsid w:val="00BC19C2"/>
    <w:rsid w:val="00BC2338"/>
    <w:rsid w:val="00BE33D5"/>
    <w:rsid w:val="00C03D59"/>
    <w:rsid w:val="00C07F7E"/>
    <w:rsid w:val="00C24C17"/>
    <w:rsid w:val="00C53A28"/>
    <w:rsid w:val="00C83CB7"/>
    <w:rsid w:val="00C92A96"/>
    <w:rsid w:val="00CB39C3"/>
    <w:rsid w:val="00CB5CD3"/>
    <w:rsid w:val="00CC1B5B"/>
    <w:rsid w:val="00D05055"/>
    <w:rsid w:val="00D05EF2"/>
    <w:rsid w:val="00D26001"/>
    <w:rsid w:val="00D37AD9"/>
    <w:rsid w:val="00D44942"/>
    <w:rsid w:val="00D45E17"/>
    <w:rsid w:val="00D731E9"/>
    <w:rsid w:val="00D806A5"/>
    <w:rsid w:val="00D83D85"/>
    <w:rsid w:val="00D94AD5"/>
    <w:rsid w:val="00DA6EFD"/>
    <w:rsid w:val="00DC6F4A"/>
    <w:rsid w:val="00DC7433"/>
    <w:rsid w:val="00DD26C4"/>
    <w:rsid w:val="00E17476"/>
    <w:rsid w:val="00E53AC9"/>
    <w:rsid w:val="00E5467D"/>
    <w:rsid w:val="00E57E74"/>
    <w:rsid w:val="00E733A4"/>
    <w:rsid w:val="00E743C0"/>
    <w:rsid w:val="00E75503"/>
    <w:rsid w:val="00E76C19"/>
    <w:rsid w:val="00ED63F3"/>
    <w:rsid w:val="00EF08EA"/>
    <w:rsid w:val="00EF3634"/>
    <w:rsid w:val="00F0671B"/>
    <w:rsid w:val="00F2422B"/>
    <w:rsid w:val="00F331E7"/>
    <w:rsid w:val="00F471D0"/>
    <w:rsid w:val="00F843A8"/>
    <w:rsid w:val="00F84F0A"/>
    <w:rsid w:val="00F86435"/>
    <w:rsid w:val="00FC7CCD"/>
    <w:rsid w:val="00FD5A83"/>
    <w:rsid w:val="00FD73F2"/>
    <w:rsid w:val="00FE19FE"/>
    <w:rsid w:val="00FE645E"/>
    <w:rsid w:val="00FF2B96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712DE2C1"/>
  <w15:docId w15:val="{72ED9D2C-8EEB-4E2F-9026-85FC5AA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3D3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0549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84FFA"/>
    <w:rPr>
      <w:rFonts w:ascii="Courier New" w:hAnsi="Courier New" w:cs="Courier New"/>
      <w:sz w:val="20"/>
      <w:szCs w:val="20"/>
    </w:rPr>
  </w:style>
  <w:style w:type="character" w:styleId="Strong">
    <w:name w:val="Strong"/>
    <w:uiPriority w:val="99"/>
    <w:qFormat/>
    <w:locked/>
    <w:rsid w:val="0034405B"/>
    <w:rPr>
      <w:rFonts w:cs="Times New Roman"/>
      <w:b/>
      <w:bCs/>
    </w:rPr>
  </w:style>
  <w:style w:type="paragraph" w:customStyle="1" w:styleId="chapeau">
    <w:name w:val="chapeau"/>
    <w:basedOn w:val="Normal"/>
    <w:uiPriority w:val="99"/>
    <w:rsid w:val="00B40060"/>
    <w:pPr>
      <w:spacing w:before="100" w:beforeAutospacing="1" w:after="100" w:afterAutospacing="1"/>
    </w:pPr>
    <w:rPr>
      <w:rFonts w:eastAsia="Calibri"/>
    </w:rPr>
  </w:style>
  <w:style w:type="paragraph" w:customStyle="1" w:styleId="font-boldtext-xl">
    <w:name w:val="font-bold text-xl"/>
    <w:basedOn w:val="Normal"/>
    <w:uiPriority w:val="99"/>
    <w:rsid w:val="00B4006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E2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15">
                  <w:marLeft w:val="0"/>
                  <w:marRight w:val="0"/>
                  <w:marTop w:val="0"/>
                  <w:marBottom w:val="0"/>
                  <w:divBdr>
                    <w:top w:val="none" w:sz="0" w:space="19" w:color="auto"/>
                    <w:left w:val="none" w:sz="0" w:space="19" w:color="auto"/>
                    <w:bottom w:val="none" w:sz="0" w:space="19" w:color="auto"/>
                    <w:right w:val="none" w:sz="0" w:space="19" w:color="auto"/>
                  </w:divBdr>
                  <w:divsChild>
                    <w:div w:id="3565418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88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3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88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93194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3" w:color="343E47"/>
                            <w:left w:val="single" w:sz="12" w:space="8" w:color="343E47"/>
                            <w:bottom w:val="single" w:sz="12" w:space="3" w:color="343E47"/>
                            <w:right w:val="single" w:sz="12" w:space="8" w:color="343E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916">
          <w:marLeft w:val="0"/>
          <w:marRight w:val="0"/>
          <w:marTop w:val="0"/>
          <w:marBottom w:val="300"/>
          <w:divBdr>
            <w:top w:val="single" w:sz="18" w:space="8" w:color="3B5B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967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644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33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9" w:color="auto"/>
                            <w:left w:val="none" w:sz="0" w:space="19" w:color="auto"/>
                            <w:bottom w:val="none" w:sz="0" w:space="19" w:color="auto"/>
                            <w:right w:val="none" w:sz="0" w:space="19" w:color="auto"/>
                          </w:divBdr>
                          <w:divsChild>
                            <w:div w:id="13954231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489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2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38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222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316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0610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single" w:sz="12" w:space="3" w:color="343E47"/>
                                    <w:left w:val="single" w:sz="12" w:space="8" w:color="343E47"/>
                                    <w:bottom w:val="single" w:sz="12" w:space="3" w:color="343E47"/>
                                    <w:right w:val="single" w:sz="12" w:space="8" w:color="343E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cd.org.ro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Betty</cp:lastModifiedBy>
  <cp:revision>5</cp:revision>
  <cp:lastPrinted>2019-01-15T14:05:00Z</cp:lastPrinted>
  <dcterms:created xsi:type="dcterms:W3CDTF">2019-03-27T10:19:00Z</dcterms:created>
  <dcterms:modified xsi:type="dcterms:W3CDTF">2019-03-27T10:33:00Z</dcterms:modified>
</cp:coreProperties>
</file>